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DEE" w:rsidRPr="007B5DEE" w:rsidRDefault="007B5DEE" w:rsidP="007B5DEE">
      <w:pPr>
        <w:widowControl w:val="0"/>
        <w:autoSpaceDE w:val="0"/>
        <w:autoSpaceDN w:val="0"/>
        <w:spacing w:before="75" w:after="0" w:line="240" w:lineRule="auto"/>
        <w:ind w:right="22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B5DEE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Pr="007B5D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№ 1</w:t>
      </w:r>
    </w:p>
    <w:p w:rsidR="007B5DEE" w:rsidRPr="007B5DEE" w:rsidRDefault="007B5DEE" w:rsidP="007B5DEE">
      <w:pPr>
        <w:widowControl w:val="0"/>
        <w:autoSpaceDE w:val="0"/>
        <w:autoSpaceDN w:val="0"/>
        <w:spacing w:before="118" w:after="0" w:line="240" w:lineRule="auto"/>
        <w:ind w:left="5847" w:right="226" w:firstLine="1666"/>
        <w:jc w:val="right"/>
        <w:rPr>
          <w:rFonts w:ascii="Times New Roman" w:eastAsia="Times New Roman" w:hAnsi="Times New Roman" w:cs="Times New Roman"/>
          <w:sz w:val="28"/>
        </w:rPr>
      </w:pPr>
      <w:r w:rsidRPr="007B5DEE">
        <w:rPr>
          <w:rFonts w:ascii="Times New Roman" w:eastAsia="Times New Roman" w:hAnsi="Times New Roman" w:cs="Times New Roman"/>
          <w:sz w:val="28"/>
        </w:rPr>
        <w:t>Утверждено</w:t>
      </w:r>
      <w:r w:rsidRPr="007B5DEE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5DEE">
        <w:rPr>
          <w:rFonts w:ascii="Times New Roman" w:eastAsia="Times New Roman" w:hAnsi="Times New Roman" w:cs="Times New Roman"/>
          <w:sz w:val="28"/>
        </w:rPr>
        <w:t>приказом НИ ТГУ</w:t>
      </w:r>
    </w:p>
    <w:p w:rsidR="007B5DEE" w:rsidRPr="007B5DEE" w:rsidRDefault="007B5DEE" w:rsidP="007B5DEE">
      <w:pPr>
        <w:widowControl w:val="0"/>
        <w:tabs>
          <w:tab w:val="left" w:pos="1172"/>
          <w:tab w:val="left" w:pos="2343"/>
        </w:tabs>
        <w:autoSpaceDE w:val="0"/>
        <w:autoSpaceDN w:val="0"/>
        <w:spacing w:after="0" w:line="320" w:lineRule="exact"/>
        <w:ind w:right="1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B5DEE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7B5DEE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7B5DEE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7B5DE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7B5DEE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D82883" w:rsidRDefault="00D82883">
      <w:r>
        <w:t xml:space="preserve">                </w:t>
      </w:r>
    </w:p>
    <w:p w:rsidR="00D82883" w:rsidRDefault="00D82883" w:rsidP="00D828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54C" w:rsidRDefault="00376641" w:rsidP="00D828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 нежилых помещений № №</w:t>
      </w:r>
      <w:r w:rsidRPr="00376641">
        <w:rPr>
          <w:rFonts w:ascii="Times New Roman" w:hAnsi="Times New Roman" w:cs="Times New Roman"/>
          <w:b/>
          <w:sz w:val="28"/>
          <w:szCs w:val="28"/>
        </w:rPr>
        <w:t>10, 12, 13, 14, 15, 16, 17, 18, 21, 22</w:t>
      </w:r>
      <w:r>
        <w:rPr>
          <w:rFonts w:ascii="Times New Roman" w:hAnsi="Times New Roman" w:cs="Times New Roman"/>
          <w:b/>
          <w:sz w:val="28"/>
          <w:szCs w:val="28"/>
        </w:rPr>
        <w:t xml:space="preserve"> , общей площадью 156,1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.,  расположенных на первом этаже</w:t>
      </w:r>
      <w:r w:rsidR="00D82883" w:rsidRPr="00D82883">
        <w:rPr>
          <w:rFonts w:ascii="Times New Roman" w:hAnsi="Times New Roman" w:cs="Times New Roman"/>
          <w:b/>
          <w:sz w:val="28"/>
          <w:szCs w:val="28"/>
        </w:rPr>
        <w:t xml:space="preserve"> здания по адресу: г.</w:t>
      </w:r>
      <w:r w:rsidR="002B5F5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Томск, ул. Аркадия Иванова, 24</w:t>
      </w:r>
    </w:p>
    <w:p w:rsidR="00D82883" w:rsidRPr="00D82883" w:rsidRDefault="00D82883" w:rsidP="00D828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2883" w:rsidRDefault="00D82883" w:rsidP="000C022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D82883">
        <w:rPr>
          <w:rFonts w:ascii="Times New Roman" w:hAnsi="Times New Roman" w:cs="Times New Roman"/>
          <w:sz w:val="28"/>
          <w:szCs w:val="28"/>
        </w:rPr>
        <w:t>Схема месторасположения здания</w:t>
      </w:r>
    </w:p>
    <w:p w:rsidR="000C0227" w:rsidRDefault="000C0227" w:rsidP="000C02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0227" w:rsidRDefault="000C0227" w:rsidP="000C02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2883" w:rsidRDefault="00376641" w:rsidP="000C0227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80762"/>
            <wp:effectExtent l="0" t="0" r="3175" b="1270"/>
            <wp:docPr id="7" name="Рисунок 7" descr="C:\Users\User\Desktop\ОТБОР по безвозмездному пользованию\МАЯК\Заготовки\Схема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БОР по безвозмездному пользованию\МАЯК\Заготовки\Схема 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27" w:rsidRDefault="000C0227" w:rsidP="000C0227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0E222A" w:rsidRDefault="000E222A" w:rsidP="000C0227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0E222A" w:rsidRPr="00376641" w:rsidRDefault="000E222A" w:rsidP="00376641">
      <w:pPr>
        <w:rPr>
          <w:rFonts w:ascii="Times New Roman" w:hAnsi="Times New Roman" w:cs="Times New Roman"/>
          <w:sz w:val="28"/>
          <w:szCs w:val="28"/>
        </w:rPr>
      </w:pPr>
    </w:p>
    <w:p w:rsidR="000E222A" w:rsidRDefault="000E222A" w:rsidP="000C0227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0E222A" w:rsidRDefault="00376641" w:rsidP="009151A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расположения помещений </w:t>
      </w:r>
      <w:r w:rsidRPr="00376641">
        <w:rPr>
          <w:rFonts w:ascii="Times New Roman" w:hAnsi="Times New Roman" w:cs="Times New Roman"/>
          <w:sz w:val="28"/>
          <w:szCs w:val="28"/>
        </w:rPr>
        <w:t>№ №10, 12, 13, 14, 15, 16, 17, 18, 21,</w:t>
      </w:r>
      <w:r w:rsidRPr="0037664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222A" w:rsidRPr="009151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первого</w:t>
      </w:r>
      <w:r w:rsidR="009151A7" w:rsidRPr="009151A7">
        <w:rPr>
          <w:rFonts w:ascii="Times New Roman" w:hAnsi="Times New Roman" w:cs="Times New Roman"/>
          <w:sz w:val="28"/>
          <w:szCs w:val="28"/>
        </w:rPr>
        <w:t xml:space="preserve"> этажа</w:t>
      </w:r>
      <w:r w:rsidR="002B5F57">
        <w:rPr>
          <w:rFonts w:ascii="Times New Roman" w:hAnsi="Times New Roman" w:cs="Times New Roman"/>
          <w:sz w:val="28"/>
          <w:szCs w:val="28"/>
        </w:rPr>
        <w:t xml:space="preserve"> </w:t>
      </w:r>
      <w:r w:rsidR="000E222A" w:rsidRPr="009151A7">
        <w:rPr>
          <w:rFonts w:ascii="Times New Roman" w:hAnsi="Times New Roman" w:cs="Times New Roman"/>
          <w:sz w:val="28"/>
          <w:szCs w:val="28"/>
        </w:rPr>
        <w:t xml:space="preserve">на поэтажном плане здания, расположенного по адресу: г. Томск, </w:t>
      </w:r>
      <w:r>
        <w:rPr>
          <w:rFonts w:ascii="Times New Roman" w:hAnsi="Times New Roman" w:cs="Times New Roman"/>
          <w:sz w:val="28"/>
          <w:szCs w:val="28"/>
        </w:rPr>
        <w:t>ул. Аркадия Иванова, 24</w:t>
      </w:r>
    </w:p>
    <w:p w:rsidR="00150506" w:rsidRPr="009151A7" w:rsidRDefault="00150506" w:rsidP="00150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222A" w:rsidRDefault="00F322C8" w:rsidP="001505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2511" cy="6978270"/>
            <wp:effectExtent l="0" t="0" r="8890" b="0"/>
            <wp:docPr id="15" name="Рисунок 15" descr="C:\Users\User\Desktop\ОТБОР по безвозмездному пользованию\МАЯК\Заготовки\Схема установки турник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БОР по безвозмездному пользованию\МАЯК\Заготовки\Схема установки турникет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89" cy="697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22A" w:rsidRPr="00F322C8" w:rsidRDefault="00150506" w:rsidP="00F322C8">
      <w:pPr>
        <w:tabs>
          <w:tab w:val="left" w:pos="8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F2F83B" wp14:editId="1429C634">
                <wp:simplePos x="0" y="0"/>
                <wp:positionH relativeFrom="column">
                  <wp:posOffset>743585</wp:posOffset>
                </wp:positionH>
                <wp:positionV relativeFrom="paragraph">
                  <wp:posOffset>-1270</wp:posOffset>
                </wp:positionV>
                <wp:extent cx="180975" cy="2000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58.55pt;margin-top:-.1pt;width:14.2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" fillcolor="yellow" strokecolor="windowText" strokeweight="2pt"/>
            </w:pict>
          </mc:Fallback>
        </mc:AlternateContent>
      </w:r>
      <w:r w:rsidR="009151A7">
        <w:rPr>
          <w:rFonts w:ascii="Times New Roman" w:hAnsi="Times New Roman" w:cs="Times New Roman"/>
        </w:rPr>
        <w:t xml:space="preserve">                            </w:t>
      </w:r>
      <w:r w:rsidR="009151A7" w:rsidRPr="009151A7">
        <w:rPr>
          <w:rFonts w:ascii="Times New Roman" w:hAnsi="Times New Roman" w:cs="Times New Roman"/>
          <w:sz w:val="24"/>
          <w:szCs w:val="24"/>
        </w:rPr>
        <w:t>-  Место размеще</w:t>
      </w:r>
      <w:r w:rsidR="00F322C8">
        <w:rPr>
          <w:rFonts w:ascii="Times New Roman" w:hAnsi="Times New Roman" w:cs="Times New Roman"/>
          <w:sz w:val="24"/>
          <w:szCs w:val="24"/>
        </w:rPr>
        <w:t>ния пункта общественного питания</w:t>
      </w:r>
    </w:p>
    <w:p w:rsidR="00F322C8" w:rsidRDefault="00F322C8" w:rsidP="00F322C8">
      <w:pPr>
        <w:pStyle w:val="a3"/>
        <w:tabs>
          <w:tab w:val="left" w:pos="1920"/>
          <w:tab w:val="center" w:pos="4748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150506" w:rsidRDefault="00F322C8" w:rsidP="00F322C8">
      <w:pPr>
        <w:pStyle w:val="a3"/>
        <w:tabs>
          <w:tab w:val="left" w:pos="1920"/>
          <w:tab w:val="center" w:pos="4748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D605DC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A6EE09" wp14:editId="6E069493">
                <wp:simplePos x="0" y="0"/>
                <wp:positionH relativeFrom="column">
                  <wp:posOffset>744855</wp:posOffset>
                </wp:positionH>
                <wp:positionV relativeFrom="paragraph">
                  <wp:posOffset>-4445</wp:posOffset>
                </wp:positionV>
                <wp:extent cx="180975" cy="2000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58.65pt;margin-top:-.35pt;width:14.2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" fillcolor="red" strokecolor="windowText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9151A7">
        <w:rPr>
          <w:rFonts w:ascii="Times New Roman" w:hAnsi="Times New Roman" w:cs="Times New Roman"/>
          <w:sz w:val="24"/>
          <w:szCs w:val="24"/>
        </w:rPr>
        <w:t xml:space="preserve">-  Место установленного </w:t>
      </w:r>
      <w:r>
        <w:rPr>
          <w:rFonts w:ascii="Times New Roman" w:hAnsi="Times New Roman" w:cs="Times New Roman"/>
          <w:sz w:val="24"/>
          <w:szCs w:val="24"/>
        </w:rPr>
        <w:t>турникета на первом этаже здан</w:t>
      </w:r>
      <w:r w:rsidR="006527C2">
        <w:rPr>
          <w:rFonts w:ascii="Times New Roman" w:hAnsi="Times New Roman" w:cs="Times New Roman"/>
          <w:sz w:val="24"/>
          <w:szCs w:val="24"/>
        </w:rPr>
        <w:t>ия</w:t>
      </w:r>
    </w:p>
    <w:p w:rsidR="00E4487E" w:rsidRDefault="000E222A" w:rsidP="008970B0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150506">
        <w:rPr>
          <w:rFonts w:ascii="Times New Roman" w:hAnsi="Times New Roman" w:cs="Times New Roman"/>
          <w:sz w:val="28"/>
          <w:szCs w:val="28"/>
        </w:rPr>
        <w:t>Фотографии помещений</w:t>
      </w:r>
      <w:r w:rsidR="00150506" w:rsidRPr="00376641">
        <w:rPr>
          <w:rFonts w:ascii="Times New Roman" w:hAnsi="Times New Roman" w:cs="Times New Roman"/>
          <w:sz w:val="28"/>
          <w:szCs w:val="28"/>
        </w:rPr>
        <w:t>№ №10, 12, 13, 14, 15, 16, 17, 18, 21,</w:t>
      </w:r>
      <w:r w:rsidR="00150506" w:rsidRPr="003766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0506">
        <w:rPr>
          <w:rFonts w:ascii="Times New Roman" w:hAnsi="Times New Roman" w:cs="Times New Roman"/>
          <w:sz w:val="28"/>
          <w:szCs w:val="28"/>
        </w:rPr>
        <w:t xml:space="preserve"> общей площадью 156,1</w:t>
      </w:r>
      <w:r w:rsidR="000C0227" w:rsidRPr="000E2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0227" w:rsidRPr="000E222A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0C0227" w:rsidRPr="000E222A">
        <w:rPr>
          <w:rFonts w:ascii="Times New Roman" w:hAnsi="Times New Roman" w:cs="Times New Roman"/>
          <w:sz w:val="28"/>
          <w:szCs w:val="28"/>
        </w:rPr>
        <w:t>.</w:t>
      </w:r>
    </w:p>
    <w:p w:rsidR="00E4487E" w:rsidRDefault="00E4487E" w:rsidP="00E4487E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246E" w:rsidRDefault="00E4487E" w:rsidP="008970B0">
      <w:pPr>
        <w:pStyle w:val="a3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Фотография №1</w:t>
      </w:r>
    </w:p>
    <w:p w:rsidR="00E4487E" w:rsidRDefault="00BA246E" w:rsidP="00E4487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8855" cy="3132082"/>
            <wp:effectExtent l="0" t="0" r="0" b="0"/>
            <wp:docPr id="11" name="Рисунок 11" descr="C:\Users\User\Desktop\ОТБОР по безвозмездному пользованию\МАЯК\Заготовки\165467539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БОР по безвозмездному пользованию\МАЯК\Заготовки\1654675396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67" b="6289"/>
                    <a:stretch/>
                  </pic:blipFill>
                  <pic:spPr bwMode="auto">
                    <a:xfrm>
                      <a:off x="0" y="0"/>
                      <a:ext cx="5956263" cy="313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87E" w:rsidRDefault="00E4487E" w:rsidP="00E4487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454DF" w:rsidRDefault="00A454DF" w:rsidP="00E4487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244A0" w:rsidRDefault="00E4487E" w:rsidP="00BA246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 №2</w:t>
      </w:r>
    </w:p>
    <w:p w:rsidR="008970B0" w:rsidRDefault="008970B0" w:rsidP="00E4487E">
      <w:pPr>
        <w:pStyle w:val="a3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44A0" w:rsidRDefault="008970B0" w:rsidP="00E4487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806" cy="3962400"/>
            <wp:effectExtent l="0" t="0" r="9525" b="0"/>
            <wp:docPr id="12" name="Рисунок 12" descr="C:\Users\User\Desktop\ОТБОР по безвозмездному пользованию\МАЯК\Заготовки\165467539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БОР по безвозмездному пользованию\МАЯК\Заготовки\1654675396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8" b="4898"/>
                    <a:stretch/>
                  </pic:blipFill>
                  <pic:spPr bwMode="auto">
                    <a:xfrm>
                      <a:off x="0" y="0"/>
                      <a:ext cx="3486656" cy="397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0B0" w:rsidRDefault="008970B0" w:rsidP="00E4487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970B0" w:rsidRDefault="000B1641" w:rsidP="000B164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 №3</w:t>
      </w:r>
    </w:p>
    <w:p w:rsidR="000B1641" w:rsidRDefault="000B1641" w:rsidP="00A454DF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70B0" w:rsidRDefault="000B1641" w:rsidP="00E4487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8855" cy="3100552"/>
            <wp:effectExtent l="0" t="0" r="0" b="5080"/>
            <wp:docPr id="13" name="Рисунок 13" descr="C:\Users\User\Desktop\ОТБОР по безвозмездному пользованию\МАЯК\Заготовки\165467539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БОР по безвозмездному пользованию\МАЯК\Заготовки\1654675396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67" b="7233"/>
                    <a:stretch/>
                  </pic:blipFill>
                  <pic:spPr bwMode="auto">
                    <a:xfrm>
                      <a:off x="0" y="0"/>
                      <a:ext cx="5956261" cy="310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0B0" w:rsidRDefault="008970B0" w:rsidP="00E4487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454DF" w:rsidRDefault="00A454DF" w:rsidP="00E4487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454DF" w:rsidRDefault="00A454DF" w:rsidP="004A266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A266B" w:rsidRDefault="004A266B" w:rsidP="004A266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 №4</w:t>
      </w:r>
    </w:p>
    <w:p w:rsidR="00E42787" w:rsidRDefault="00E42787" w:rsidP="00A454DF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70B0" w:rsidRDefault="00E42787" w:rsidP="00E4487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8855" cy="3142593"/>
            <wp:effectExtent l="0" t="0" r="0" b="1270"/>
            <wp:docPr id="14" name="Рисунок 14" descr="C:\Users\User\Desktop\ОТБОР по безвозмездному пользованию\МАЯК\Заготовки\165467539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БОР по безвозмездному пользованию\МАЯК\Заготовки\1654675396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67" b="5974"/>
                    <a:stretch/>
                  </pic:blipFill>
                  <pic:spPr bwMode="auto">
                    <a:xfrm>
                      <a:off x="0" y="0"/>
                      <a:ext cx="5956263" cy="314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641" w:rsidRDefault="000B1641" w:rsidP="00E4487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970B0" w:rsidRDefault="008970B0" w:rsidP="00E4487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244A0" w:rsidRDefault="008244A0" w:rsidP="00E4487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244A0" w:rsidRPr="009151A7" w:rsidRDefault="008244A0" w:rsidP="009151A7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151A7">
        <w:rPr>
          <w:rFonts w:ascii="Times New Roman" w:hAnsi="Times New Roman" w:cs="Times New Roman"/>
          <w:sz w:val="28"/>
          <w:szCs w:val="28"/>
        </w:rPr>
        <w:lastRenderedPageBreak/>
        <w:t>Пе</w:t>
      </w:r>
      <w:r w:rsidR="009151A7" w:rsidRPr="009151A7">
        <w:rPr>
          <w:rFonts w:ascii="Times New Roman" w:hAnsi="Times New Roman" w:cs="Times New Roman"/>
          <w:sz w:val="28"/>
          <w:szCs w:val="28"/>
        </w:rPr>
        <w:t>речень оборудования, находящегося</w:t>
      </w:r>
      <w:r w:rsidR="004D2885">
        <w:rPr>
          <w:rFonts w:ascii="Times New Roman" w:hAnsi="Times New Roman" w:cs="Times New Roman"/>
          <w:sz w:val="28"/>
          <w:szCs w:val="28"/>
        </w:rPr>
        <w:t xml:space="preserve"> в помещениях</w:t>
      </w:r>
      <w:r w:rsidRPr="009151A7">
        <w:rPr>
          <w:rFonts w:ascii="Times New Roman" w:hAnsi="Times New Roman" w:cs="Times New Roman"/>
          <w:sz w:val="28"/>
          <w:szCs w:val="28"/>
        </w:rPr>
        <w:t xml:space="preserve"> </w:t>
      </w:r>
      <w:r w:rsidR="004D2885" w:rsidRPr="00376641">
        <w:rPr>
          <w:rFonts w:ascii="Times New Roman" w:hAnsi="Times New Roman" w:cs="Times New Roman"/>
          <w:sz w:val="28"/>
          <w:szCs w:val="28"/>
        </w:rPr>
        <w:t>№ №10, 12, 13, 14, 15, 16, 17, 18, 21</w:t>
      </w:r>
      <w:r w:rsidR="004D2885">
        <w:rPr>
          <w:rFonts w:ascii="Times New Roman" w:hAnsi="Times New Roman" w:cs="Times New Roman"/>
          <w:sz w:val="28"/>
          <w:szCs w:val="28"/>
        </w:rPr>
        <w:t xml:space="preserve"> первого</w:t>
      </w:r>
      <w:r w:rsidRPr="009151A7">
        <w:rPr>
          <w:rFonts w:ascii="Times New Roman" w:hAnsi="Times New Roman" w:cs="Times New Roman"/>
          <w:sz w:val="28"/>
          <w:szCs w:val="28"/>
        </w:rPr>
        <w:t xml:space="preserve"> этажа здания, расположенного по адресу:</w:t>
      </w:r>
      <w:r w:rsidR="004D2885">
        <w:rPr>
          <w:rFonts w:ascii="Times New Roman" w:hAnsi="Times New Roman" w:cs="Times New Roman"/>
          <w:sz w:val="28"/>
          <w:szCs w:val="28"/>
        </w:rPr>
        <w:t xml:space="preserve"> г. Томск, ул. Аркадия Иванова, 24</w:t>
      </w:r>
    </w:p>
    <w:tbl>
      <w:tblPr>
        <w:tblW w:w="8505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4253"/>
        <w:gridCol w:w="1842"/>
        <w:gridCol w:w="1843"/>
      </w:tblGrid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Инв. 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Прилавок для столовых приборов  "</w:t>
            </w:r>
            <w:proofErr w:type="spellStart"/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Аста</w:t>
            </w:r>
            <w:proofErr w:type="spellEnd"/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"  ПСП-70КМ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0600061797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1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Прилавок-витрина холодильный "</w:t>
            </w:r>
            <w:proofErr w:type="spellStart"/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Аста</w:t>
            </w:r>
            <w:proofErr w:type="spellEnd"/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" ПВВ - 70 КМ - </w:t>
            </w:r>
            <w:proofErr w:type="gramStart"/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С-</w:t>
            </w:r>
            <w:proofErr w:type="gramEnd"/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НШ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3400014321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1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Модуль нейтральный  "</w:t>
            </w:r>
            <w:proofErr w:type="spellStart"/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Аста</w:t>
            </w:r>
            <w:proofErr w:type="spellEnd"/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"  КК-70КМ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0600061795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1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Модуль нейтральный  "</w:t>
            </w:r>
            <w:proofErr w:type="spellStart"/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Аста</w:t>
            </w:r>
            <w:proofErr w:type="spellEnd"/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"  КК-70КМ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0600061796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1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Кассовая кабина "</w:t>
            </w:r>
            <w:proofErr w:type="spellStart"/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Аста</w:t>
            </w:r>
            <w:proofErr w:type="spellEnd"/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" КК - 70КМ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0600062891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1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Мармит для первых блюд  AIRHOT  SB 6000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3400014323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1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Сенсорный моноблок  SPARK TT 2215 2U2-03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3400014723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1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ККТ   "</w:t>
            </w:r>
            <w:proofErr w:type="spellStart"/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FPrint</w:t>
            </w:r>
            <w:proofErr w:type="spellEnd"/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55Ф"   черный ФН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3400014716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1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Полка угловая кондитерская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0600061804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1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Сокоохладитель</w:t>
            </w:r>
            <w:proofErr w:type="spellEnd"/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LSP9Lx2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3400013491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1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Миксер для молочных коктейлей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3400018677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Кофемашина</w:t>
            </w:r>
            <w:proofErr w:type="spellEnd"/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gaggia</w:t>
            </w:r>
            <w:proofErr w:type="spellEnd"/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anima</w:t>
            </w:r>
            <w:proofErr w:type="spellEnd"/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black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3400018679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Весы </w:t>
            </w:r>
            <w:proofErr w:type="spellStart"/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эл</w:t>
            </w:r>
            <w:proofErr w:type="gramStart"/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орционные</w:t>
            </w:r>
            <w:proofErr w:type="spellEnd"/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CAS SW-5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0400023081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1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Холодильный шкаф </w:t>
            </w:r>
            <w:proofErr w:type="spellStart"/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Bonvini</w:t>
            </w:r>
            <w:proofErr w:type="spellEnd"/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500 BGK.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3400018695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Плита электрическая ABAT ЭПК-47ЖШ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3400022992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1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7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Пароконвектомат</w:t>
            </w:r>
            <w:proofErr w:type="spellEnd"/>
            <w:r w:rsidRPr="00FA7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ПКА 10-1/1ПМ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3400009404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Стол разделочный с бортом СПС-14/6.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0600072717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Стол разделочный с бортом СПС-14/6.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0600072720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Холодильный стол SN 111/TN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3400010562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1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Блендер HLL-1777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3600000462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1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Слайсер</w:t>
            </w:r>
            <w:proofErr w:type="spellEnd"/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AIRHOT SL 220, 575x465x415, нож 220 мм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3400018689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Весы электронные SW 1-5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3400009387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1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lastRenderedPageBreak/>
              <w:t>23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Весы электронные SW 1-5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3400010808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1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Пресс-Гриль VEG-881A ERGO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0600061681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1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Мойка М-3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0600061808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1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Весы ВПС-2000/500-10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0400026624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1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Шкаф универсальный </w:t>
            </w:r>
            <w:proofErr w:type="spellStart"/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Ариада</w:t>
            </w:r>
            <w:proofErr w:type="spellEnd"/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R700V.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3600001065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Шкаф универсальный </w:t>
            </w:r>
            <w:proofErr w:type="spellStart"/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Ариада</w:t>
            </w:r>
            <w:proofErr w:type="spellEnd"/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R700V.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3600001066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Холодильный шкаф со стеклянной дверью DM107-G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3400010022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1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Холодильный шкаф со стеклянной дверью DM107-G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3400010797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1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31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Холодильный стол SN 11/TN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3400010027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32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 холодильный без борта SN11/TN 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3400010821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Морозильник-ларь Бирюса-260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3400009398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Морозильник-ларь Бирюса-450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3400009399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Конвекционная печь КЭП-4П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3400010665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</w:tc>
      </w:tr>
      <w:tr w:rsidR="004C6DCF" w:rsidRPr="00FA75CE" w:rsidTr="004C6DCF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A75CE">
              <w:rPr>
                <w:rFonts w:ascii="Times New Roman" w:eastAsia="Calibri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Шкаф </w:t>
            </w:r>
            <w:proofErr w:type="spellStart"/>
            <w:r w:rsidRPr="00FA7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расстоечный</w:t>
            </w:r>
            <w:proofErr w:type="spellEnd"/>
            <w:r w:rsidRPr="00FA7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ШРТ-8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4C6DCF" w:rsidRPr="00FA75CE" w:rsidRDefault="004C6DCF" w:rsidP="00FA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3400009389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CF" w:rsidRPr="00FA75CE" w:rsidRDefault="004C6DCF" w:rsidP="00FA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шт</w:t>
            </w:r>
            <w:r w:rsidR="001D56A4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  <w:bookmarkStart w:id="0" w:name="_GoBack"/>
            <w:bookmarkEnd w:id="0"/>
          </w:p>
        </w:tc>
      </w:tr>
    </w:tbl>
    <w:p w:rsidR="008244A0" w:rsidRDefault="008244A0" w:rsidP="008244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44A0" w:rsidRPr="000E222A" w:rsidRDefault="008244A0" w:rsidP="008244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222A" w:rsidRDefault="000E222A" w:rsidP="008244A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E2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AEB" w:rsidRDefault="00FE2AEB" w:rsidP="00E4487E">
      <w:pPr>
        <w:spacing w:after="0" w:line="240" w:lineRule="auto"/>
      </w:pPr>
      <w:r>
        <w:separator/>
      </w:r>
    </w:p>
  </w:endnote>
  <w:endnote w:type="continuationSeparator" w:id="0">
    <w:p w:rsidR="00FE2AEB" w:rsidRDefault="00FE2AEB" w:rsidP="00E44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AEB" w:rsidRDefault="00FE2AEB" w:rsidP="00E4487E">
      <w:pPr>
        <w:spacing w:after="0" w:line="240" w:lineRule="auto"/>
      </w:pPr>
      <w:r>
        <w:separator/>
      </w:r>
    </w:p>
  </w:footnote>
  <w:footnote w:type="continuationSeparator" w:id="0">
    <w:p w:rsidR="00FE2AEB" w:rsidRDefault="00FE2AEB" w:rsidP="00E448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73E40"/>
    <w:multiLevelType w:val="hybridMultilevel"/>
    <w:tmpl w:val="685624A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21BBB"/>
    <w:multiLevelType w:val="hybridMultilevel"/>
    <w:tmpl w:val="B7D61F6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B11362"/>
    <w:multiLevelType w:val="hybridMultilevel"/>
    <w:tmpl w:val="73CE4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7A9"/>
    <w:rsid w:val="000B1641"/>
    <w:rsid w:val="000C0227"/>
    <w:rsid w:val="000E222A"/>
    <w:rsid w:val="000E7236"/>
    <w:rsid w:val="00150506"/>
    <w:rsid w:val="001D56A4"/>
    <w:rsid w:val="0024727E"/>
    <w:rsid w:val="00263620"/>
    <w:rsid w:val="002B5F57"/>
    <w:rsid w:val="00376641"/>
    <w:rsid w:val="003D37A9"/>
    <w:rsid w:val="00485B10"/>
    <w:rsid w:val="004A266B"/>
    <w:rsid w:val="004C6DCF"/>
    <w:rsid w:val="004D2885"/>
    <w:rsid w:val="00522128"/>
    <w:rsid w:val="006527C2"/>
    <w:rsid w:val="007B5DEE"/>
    <w:rsid w:val="008244A0"/>
    <w:rsid w:val="008970B0"/>
    <w:rsid w:val="0091017C"/>
    <w:rsid w:val="009151A7"/>
    <w:rsid w:val="00A454DF"/>
    <w:rsid w:val="00AF5433"/>
    <w:rsid w:val="00B927FE"/>
    <w:rsid w:val="00BA246E"/>
    <w:rsid w:val="00BF1669"/>
    <w:rsid w:val="00D82883"/>
    <w:rsid w:val="00E42787"/>
    <w:rsid w:val="00E4487E"/>
    <w:rsid w:val="00E50EE6"/>
    <w:rsid w:val="00E95732"/>
    <w:rsid w:val="00ED0559"/>
    <w:rsid w:val="00F322C8"/>
    <w:rsid w:val="00FA75CE"/>
    <w:rsid w:val="00FE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28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0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22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44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4487E"/>
  </w:style>
  <w:style w:type="paragraph" w:styleId="a8">
    <w:name w:val="footer"/>
    <w:basedOn w:val="a"/>
    <w:link w:val="a9"/>
    <w:uiPriority w:val="99"/>
    <w:unhideWhenUsed/>
    <w:rsid w:val="00E44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448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28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0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22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44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4487E"/>
  </w:style>
  <w:style w:type="paragraph" w:styleId="a8">
    <w:name w:val="footer"/>
    <w:basedOn w:val="a"/>
    <w:link w:val="a9"/>
    <w:uiPriority w:val="99"/>
    <w:unhideWhenUsed/>
    <w:rsid w:val="00E44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448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1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F8A8C-F45B-4C4C-89D9-CDCAE0F0E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Новак</dc:creator>
  <cp:keywords/>
  <dc:description/>
  <cp:lastModifiedBy>Новак</cp:lastModifiedBy>
  <cp:revision>31</cp:revision>
  <dcterms:created xsi:type="dcterms:W3CDTF">2022-11-03T02:47:00Z</dcterms:created>
  <dcterms:modified xsi:type="dcterms:W3CDTF">2022-11-21T07:28:00Z</dcterms:modified>
</cp:coreProperties>
</file>