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58E" w:rsidRDefault="008C058E" w:rsidP="008C058E">
      <w:pPr>
        <w:tabs>
          <w:tab w:val="left" w:pos="9498"/>
        </w:tabs>
        <w:jc w:val="center"/>
        <w:rPr>
          <w:b/>
          <w:sz w:val="24"/>
          <w:szCs w:val="24"/>
        </w:rPr>
      </w:pPr>
      <w:bookmarkStart w:id="0" w:name="_GoBack"/>
      <w:bookmarkEnd w:id="0"/>
    </w:p>
    <w:p w:rsidR="008C058E" w:rsidRPr="009F3150" w:rsidRDefault="008C058E" w:rsidP="008C058E">
      <w:pPr>
        <w:tabs>
          <w:tab w:val="left" w:pos="9498"/>
        </w:tabs>
        <w:jc w:val="center"/>
        <w:rPr>
          <w:b/>
          <w:sz w:val="24"/>
          <w:szCs w:val="24"/>
        </w:rPr>
      </w:pPr>
      <w:r w:rsidRPr="009F3150">
        <w:rPr>
          <w:b/>
          <w:sz w:val="24"/>
          <w:szCs w:val="24"/>
        </w:rPr>
        <w:t>МИНИСТЕРСТВО ОБРАЗОВАНИЯ И НАУКИ РОССИЙСКОЙ ФЕДЕРАЦИИ</w:t>
      </w:r>
    </w:p>
    <w:p w:rsidR="008C058E" w:rsidRPr="009F3150" w:rsidRDefault="008C058E" w:rsidP="008C058E">
      <w:pPr>
        <w:tabs>
          <w:tab w:val="left" w:pos="9498"/>
        </w:tabs>
        <w:jc w:val="center"/>
        <w:rPr>
          <w:b/>
          <w:sz w:val="24"/>
          <w:szCs w:val="24"/>
        </w:rPr>
      </w:pPr>
      <w:r w:rsidRPr="009F3150">
        <w:rPr>
          <w:rFonts w:ascii="PT Serif" w:hAnsi="PT Serif" w:cs="Arial"/>
          <w:b/>
          <w:color w:val="333333"/>
          <w:sz w:val="24"/>
          <w:szCs w:val="24"/>
        </w:rPr>
        <w:t>Федеральное государственное автономное образовательное учреждение высшего образования «Национальный исследовательский Томский государственный университет».</w:t>
      </w:r>
    </w:p>
    <w:p w:rsidR="008C058E" w:rsidRPr="009F3150" w:rsidRDefault="008C058E" w:rsidP="008C058E">
      <w:pPr>
        <w:tabs>
          <w:tab w:val="left" w:pos="9498"/>
        </w:tabs>
        <w:jc w:val="center"/>
        <w:rPr>
          <w:b/>
          <w:sz w:val="24"/>
          <w:szCs w:val="24"/>
        </w:rPr>
      </w:pPr>
      <w:r w:rsidRPr="009F3150">
        <w:rPr>
          <w:b/>
          <w:sz w:val="24"/>
          <w:szCs w:val="24"/>
        </w:rPr>
        <w:t>(ТГУ)</w:t>
      </w:r>
    </w:p>
    <w:p w:rsidR="008C058E" w:rsidRDefault="008C058E" w:rsidP="008C058E">
      <w:pPr>
        <w:jc w:val="center"/>
      </w:pPr>
    </w:p>
    <w:p w:rsidR="00EE30ED" w:rsidRPr="008C058E" w:rsidRDefault="00EE30ED" w:rsidP="008C058E">
      <w:pPr>
        <w:jc w:val="center"/>
      </w:pPr>
    </w:p>
    <w:p w:rsidR="008C058E" w:rsidRDefault="008C058E" w:rsidP="008C058E">
      <w:pPr>
        <w:spacing w:line="360" w:lineRule="auto"/>
        <w:contextualSpacing/>
        <w:jc w:val="center"/>
        <w:rPr>
          <w:b/>
          <w:color w:val="FF0000"/>
          <w:sz w:val="32"/>
          <w:szCs w:val="32"/>
        </w:rPr>
      </w:pPr>
    </w:p>
    <w:p w:rsidR="008C058E" w:rsidRDefault="004F436C" w:rsidP="008C058E">
      <w:pPr>
        <w:spacing w:line="360" w:lineRule="auto"/>
        <w:contextualSpacing/>
        <w:jc w:val="center"/>
        <w:rPr>
          <w:b/>
          <w:color w:val="FF0000"/>
          <w:sz w:val="32"/>
          <w:szCs w:val="32"/>
        </w:rPr>
      </w:pPr>
      <w:r w:rsidRPr="009F3150">
        <w:rPr>
          <w:b/>
          <w:noProof/>
          <w:sz w:val="24"/>
          <w:szCs w:val="24"/>
          <w:lang w:eastAsia="ru-RU"/>
        </w:rPr>
        <w:drawing>
          <wp:inline distT="0" distB="0" distL="0" distR="0" wp14:anchorId="20E0CB61" wp14:editId="6AE704EE">
            <wp:extent cx="2981325" cy="1409700"/>
            <wp:effectExtent l="0" t="0" r="9525" b="0"/>
            <wp:docPr id="1" name="Рисунок 1" descr="tgu_1-660x3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gu_1-660x34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076" t="15341" r="13196" b="181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436C" w:rsidRDefault="004F436C" w:rsidP="008C058E">
      <w:pPr>
        <w:spacing w:line="360" w:lineRule="auto"/>
        <w:contextualSpacing/>
        <w:jc w:val="center"/>
        <w:rPr>
          <w:b/>
          <w:color w:val="FF0000"/>
          <w:sz w:val="32"/>
          <w:szCs w:val="32"/>
        </w:rPr>
      </w:pPr>
    </w:p>
    <w:p w:rsidR="004F436C" w:rsidRDefault="004F436C" w:rsidP="008C058E">
      <w:pPr>
        <w:spacing w:line="360" w:lineRule="auto"/>
        <w:contextualSpacing/>
        <w:jc w:val="center"/>
        <w:rPr>
          <w:b/>
          <w:color w:val="FF0000"/>
          <w:sz w:val="32"/>
          <w:szCs w:val="32"/>
        </w:rPr>
      </w:pPr>
    </w:p>
    <w:p w:rsidR="004F436C" w:rsidRDefault="004F436C" w:rsidP="008C058E">
      <w:pPr>
        <w:spacing w:line="360" w:lineRule="auto"/>
        <w:contextualSpacing/>
        <w:jc w:val="center"/>
        <w:rPr>
          <w:b/>
          <w:color w:val="FF0000"/>
          <w:sz w:val="32"/>
          <w:szCs w:val="32"/>
        </w:rPr>
      </w:pPr>
    </w:p>
    <w:p w:rsidR="004F436C" w:rsidRDefault="004F436C" w:rsidP="008C058E">
      <w:pPr>
        <w:spacing w:line="360" w:lineRule="auto"/>
        <w:contextualSpacing/>
        <w:jc w:val="center"/>
        <w:rPr>
          <w:b/>
          <w:color w:val="FF0000"/>
          <w:sz w:val="32"/>
          <w:szCs w:val="32"/>
        </w:rPr>
      </w:pPr>
    </w:p>
    <w:p w:rsidR="008C058E" w:rsidRPr="008C058E" w:rsidRDefault="008C058E" w:rsidP="008C058E">
      <w:pPr>
        <w:spacing w:line="360" w:lineRule="auto"/>
        <w:contextualSpacing/>
        <w:jc w:val="center"/>
        <w:rPr>
          <w:b/>
          <w:color w:val="FF0000"/>
          <w:sz w:val="32"/>
          <w:szCs w:val="32"/>
        </w:rPr>
      </w:pPr>
      <w:r w:rsidRPr="008C058E">
        <w:rPr>
          <w:b/>
          <w:color w:val="FF0000"/>
          <w:sz w:val="32"/>
          <w:szCs w:val="32"/>
        </w:rPr>
        <w:t>ПРОГРАММА</w:t>
      </w:r>
    </w:p>
    <w:p w:rsidR="008C058E" w:rsidRPr="008C058E" w:rsidRDefault="008C058E" w:rsidP="008C058E">
      <w:pPr>
        <w:spacing w:line="360" w:lineRule="auto"/>
        <w:contextualSpacing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ВСЕРОССИЙСКОЙ</w:t>
      </w:r>
      <w:r w:rsidRPr="008C058E">
        <w:rPr>
          <w:b/>
          <w:color w:val="FF0000"/>
          <w:sz w:val="28"/>
          <w:szCs w:val="28"/>
        </w:rPr>
        <w:t xml:space="preserve"> КОНФЕРЕНЦИИ СТУДЕНТОВ, </w:t>
      </w:r>
    </w:p>
    <w:p w:rsidR="008C058E" w:rsidRDefault="008C058E" w:rsidP="008C058E">
      <w:pPr>
        <w:spacing w:line="360" w:lineRule="auto"/>
        <w:contextualSpacing/>
        <w:jc w:val="center"/>
        <w:rPr>
          <w:b/>
          <w:color w:val="FF0000"/>
          <w:sz w:val="28"/>
          <w:szCs w:val="28"/>
        </w:rPr>
      </w:pPr>
      <w:r w:rsidRPr="008C058E">
        <w:rPr>
          <w:b/>
          <w:color w:val="FF0000"/>
          <w:sz w:val="28"/>
          <w:szCs w:val="28"/>
        </w:rPr>
        <w:t>АСПИРАНТОВ И МОЛОДЫХ УЧЕНЫХ</w:t>
      </w:r>
    </w:p>
    <w:p w:rsidR="007A31DB" w:rsidRPr="008C058E" w:rsidRDefault="007A31DB" w:rsidP="008C058E">
      <w:pPr>
        <w:spacing w:line="360" w:lineRule="auto"/>
        <w:contextualSpacing/>
        <w:jc w:val="center"/>
        <w:rPr>
          <w:b/>
          <w:color w:val="FF0000"/>
          <w:sz w:val="28"/>
          <w:szCs w:val="28"/>
        </w:rPr>
      </w:pPr>
    </w:p>
    <w:p w:rsidR="008C058E" w:rsidRPr="007A31DB" w:rsidRDefault="008C058E" w:rsidP="008C058E">
      <w:pPr>
        <w:spacing w:line="360" w:lineRule="auto"/>
        <w:contextualSpacing/>
        <w:jc w:val="center"/>
        <w:rPr>
          <w:b/>
          <w:color w:val="FF0000"/>
          <w:sz w:val="36"/>
          <w:szCs w:val="36"/>
        </w:rPr>
      </w:pPr>
      <w:r w:rsidRPr="007A31DB">
        <w:rPr>
          <w:b/>
          <w:color w:val="FF0000"/>
          <w:sz w:val="36"/>
          <w:szCs w:val="36"/>
        </w:rPr>
        <w:t>«УРАЛЬСКИЕ И АЛТАЙСКИЕ ЯЗЫКИ»</w:t>
      </w:r>
    </w:p>
    <w:p w:rsidR="008C058E" w:rsidRDefault="008C058E" w:rsidP="008C058E">
      <w:pPr>
        <w:spacing w:line="360" w:lineRule="auto"/>
        <w:contextualSpacing/>
        <w:jc w:val="center"/>
        <w:rPr>
          <w:b/>
          <w:sz w:val="28"/>
          <w:szCs w:val="28"/>
        </w:rPr>
      </w:pPr>
    </w:p>
    <w:p w:rsidR="00F24A11" w:rsidRDefault="00F24A11" w:rsidP="008C058E">
      <w:pPr>
        <w:spacing w:line="360" w:lineRule="auto"/>
        <w:contextualSpacing/>
        <w:jc w:val="center"/>
        <w:rPr>
          <w:b/>
          <w:sz w:val="28"/>
          <w:szCs w:val="28"/>
        </w:rPr>
      </w:pPr>
    </w:p>
    <w:p w:rsidR="00F24A11" w:rsidRDefault="00F24A11" w:rsidP="008C058E">
      <w:pPr>
        <w:spacing w:line="360" w:lineRule="auto"/>
        <w:contextualSpacing/>
        <w:jc w:val="center"/>
        <w:rPr>
          <w:b/>
          <w:sz w:val="28"/>
          <w:szCs w:val="28"/>
        </w:rPr>
      </w:pPr>
    </w:p>
    <w:p w:rsidR="00F24A11" w:rsidRDefault="00F24A11" w:rsidP="008C058E">
      <w:pPr>
        <w:spacing w:line="360" w:lineRule="auto"/>
        <w:contextualSpacing/>
        <w:jc w:val="center"/>
        <w:rPr>
          <w:b/>
          <w:sz w:val="28"/>
          <w:szCs w:val="28"/>
        </w:rPr>
      </w:pPr>
    </w:p>
    <w:p w:rsidR="00F24A11" w:rsidRDefault="00F24A11" w:rsidP="008C058E">
      <w:pPr>
        <w:spacing w:line="360" w:lineRule="auto"/>
        <w:contextualSpacing/>
        <w:jc w:val="center"/>
        <w:rPr>
          <w:b/>
          <w:sz w:val="28"/>
          <w:szCs w:val="28"/>
        </w:rPr>
      </w:pPr>
    </w:p>
    <w:p w:rsidR="00F24A11" w:rsidRDefault="00F24A11" w:rsidP="008C058E">
      <w:pPr>
        <w:spacing w:line="360" w:lineRule="auto"/>
        <w:contextualSpacing/>
        <w:jc w:val="center"/>
        <w:rPr>
          <w:b/>
          <w:sz w:val="28"/>
          <w:szCs w:val="28"/>
        </w:rPr>
      </w:pPr>
    </w:p>
    <w:p w:rsidR="00F24A11" w:rsidRDefault="00F24A11" w:rsidP="008C058E">
      <w:pPr>
        <w:spacing w:line="360" w:lineRule="auto"/>
        <w:contextualSpacing/>
        <w:jc w:val="center"/>
        <w:rPr>
          <w:b/>
          <w:sz w:val="28"/>
          <w:szCs w:val="28"/>
        </w:rPr>
      </w:pPr>
    </w:p>
    <w:p w:rsidR="00F24A11" w:rsidRDefault="00F24A11" w:rsidP="008C058E">
      <w:pPr>
        <w:spacing w:line="360" w:lineRule="auto"/>
        <w:contextualSpacing/>
        <w:jc w:val="center"/>
        <w:rPr>
          <w:b/>
          <w:sz w:val="28"/>
          <w:szCs w:val="28"/>
        </w:rPr>
      </w:pPr>
    </w:p>
    <w:p w:rsidR="008C058E" w:rsidRDefault="008C058E" w:rsidP="00F24A11">
      <w:pPr>
        <w:spacing w:line="360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Томск</w:t>
      </w:r>
    </w:p>
    <w:p w:rsidR="00F24A11" w:rsidRDefault="00F24A11" w:rsidP="00F24A11">
      <w:pPr>
        <w:spacing w:line="360" w:lineRule="auto"/>
        <w:contextualSpacing/>
        <w:jc w:val="center"/>
        <w:rPr>
          <w:b/>
          <w:sz w:val="28"/>
          <w:szCs w:val="28"/>
        </w:rPr>
        <w:sectPr w:rsidR="00F24A11" w:rsidSect="00F24A11">
          <w:footerReference w:type="default" r:id="rId9"/>
          <w:pgSz w:w="11906" w:h="16838" w:code="9"/>
          <w:pgMar w:top="1134" w:right="1134" w:bottom="1134" w:left="1134" w:header="709" w:footer="709" w:gutter="0"/>
          <w:pgNumType w:start="2"/>
          <w:cols w:space="708"/>
          <w:docGrid w:linePitch="360"/>
        </w:sectPr>
      </w:pPr>
      <w:r>
        <w:rPr>
          <w:b/>
          <w:sz w:val="28"/>
          <w:szCs w:val="28"/>
        </w:rPr>
        <w:t>1-2 июля 2017</w:t>
      </w:r>
    </w:p>
    <w:p w:rsidR="00F24A11" w:rsidRPr="00DC404A" w:rsidRDefault="00F24A11" w:rsidP="00F24A11">
      <w:pPr>
        <w:spacing w:line="360" w:lineRule="auto"/>
        <w:contextualSpacing/>
        <w:jc w:val="center"/>
        <w:rPr>
          <w:b/>
          <w:sz w:val="28"/>
          <w:szCs w:val="28"/>
        </w:rPr>
      </w:pPr>
      <w:r w:rsidRPr="00DC404A">
        <w:rPr>
          <w:b/>
          <w:sz w:val="28"/>
          <w:szCs w:val="28"/>
        </w:rPr>
        <w:lastRenderedPageBreak/>
        <w:t>Организационный комитет</w:t>
      </w:r>
    </w:p>
    <w:p w:rsidR="002E3BAA" w:rsidRDefault="002E3BAA" w:rsidP="00F24A11">
      <w:pPr>
        <w:spacing w:line="360" w:lineRule="auto"/>
        <w:contextualSpacing/>
        <w:jc w:val="center"/>
        <w:rPr>
          <w:sz w:val="28"/>
          <w:szCs w:val="28"/>
        </w:rPr>
      </w:pPr>
    </w:p>
    <w:tbl>
      <w:tblPr>
        <w:tblW w:w="8824" w:type="dxa"/>
        <w:tblInd w:w="828" w:type="dxa"/>
        <w:tblLook w:val="01E0" w:firstRow="1" w:lastRow="1" w:firstColumn="1" w:lastColumn="1" w:noHBand="0" w:noVBand="0"/>
      </w:tblPr>
      <w:tblGrid>
        <w:gridCol w:w="2385"/>
        <w:gridCol w:w="6439"/>
      </w:tblGrid>
      <w:tr w:rsidR="002E3BAA" w:rsidRPr="00DF5514" w:rsidTr="00101275">
        <w:trPr>
          <w:trHeight w:val="1420"/>
        </w:trPr>
        <w:tc>
          <w:tcPr>
            <w:tcW w:w="2385" w:type="dxa"/>
            <w:shd w:val="clear" w:color="auto" w:fill="auto"/>
          </w:tcPr>
          <w:p w:rsidR="002E3BAA" w:rsidRPr="002E3BAA" w:rsidRDefault="002E3BAA" w:rsidP="00720348">
            <w:pPr>
              <w:ind w:right="-32"/>
              <w:rPr>
                <w:b/>
                <w:sz w:val="24"/>
                <w:szCs w:val="24"/>
              </w:rPr>
            </w:pPr>
            <w:r w:rsidRPr="002E3BAA">
              <w:rPr>
                <w:b/>
                <w:sz w:val="24"/>
                <w:szCs w:val="24"/>
              </w:rPr>
              <w:t>Председатель организационного комитета:</w:t>
            </w:r>
          </w:p>
          <w:p w:rsidR="002E3BAA" w:rsidRPr="002E3BAA" w:rsidRDefault="002E3BAA" w:rsidP="00720348">
            <w:pPr>
              <w:ind w:right="-32"/>
              <w:rPr>
                <w:sz w:val="24"/>
                <w:szCs w:val="24"/>
              </w:rPr>
            </w:pPr>
          </w:p>
        </w:tc>
        <w:tc>
          <w:tcPr>
            <w:tcW w:w="6439" w:type="dxa"/>
            <w:shd w:val="clear" w:color="auto" w:fill="auto"/>
          </w:tcPr>
          <w:p w:rsidR="002E3BAA" w:rsidRPr="002E3BAA" w:rsidRDefault="002E3BAA" w:rsidP="00720348">
            <w:pPr>
              <w:ind w:right="-32"/>
              <w:jc w:val="both"/>
              <w:rPr>
                <w:rFonts w:ascii="Times New Roman PSMT Pro" w:hAnsi="Times New Roman PSMT Pro"/>
                <w:sz w:val="24"/>
                <w:szCs w:val="24"/>
              </w:rPr>
            </w:pPr>
            <w:r w:rsidRPr="002E3BAA">
              <w:rPr>
                <w:sz w:val="24"/>
                <w:szCs w:val="24"/>
              </w:rPr>
              <w:t>А.В. Дыбо</w:t>
            </w:r>
          </w:p>
          <w:p w:rsidR="002E3BAA" w:rsidRPr="002E3BAA" w:rsidRDefault="002E3BAA" w:rsidP="00720348">
            <w:pPr>
              <w:ind w:right="-32"/>
              <w:jc w:val="both"/>
              <w:rPr>
                <w:sz w:val="24"/>
                <w:szCs w:val="24"/>
              </w:rPr>
            </w:pPr>
            <w:r w:rsidRPr="002E3BAA">
              <w:rPr>
                <w:rFonts w:ascii="Times New Roman PSMT Pro" w:hAnsi="Times New Roman PSMT Pro"/>
                <w:sz w:val="24"/>
                <w:szCs w:val="24"/>
              </w:rPr>
              <w:t>Заведующий лабораторией «Лингвистической антропологии» филологического факультета ТГУ</w:t>
            </w:r>
            <w:r w:rsidR="00EC0B32">
              <w:rPr>
                <w:rFonts w:ascii="Times New Roman PSMT Pro" w:hAnsi="Times New Roman PSMT Pro"/>
                <w:sz w:val="24"/>
                <w:szCs w:val="24"/>
              </w:rPr>
              <w:t xml:space="preserve">, доктор </w:t>
            </w:r>
            <w:proofErr w:type="spellStart"/>
            <w:r w:rsidR="00EC0B32">
              <w:rPr>
                <w:rFonts w:ascii="Times New Roman PSMT Pro" w:hAnsi="Times New Roman PSMT Pro"/>
                <w:sz w:val="24"/>
                <w:szCs w:val="24"/>
              </w:rPr>
              <w:t>филол</w:t>
            </w:r>
            <w:proofErr w:type="spellEnd"/>
            <w:r w:rsidR="00EC0B32">
              <w:rPr>
                <w:rFonts w:ascii="Times New Roman PSMT Pro" w:hAnsi="Times New Roman PSMT Pro"/>
                <w:sz w:val="24"/>
                <w:szCs w:val="24"/>
              </w:rPr>
              <w:t>. наук, член-корреспондент РАН</w:t>
            </w:r>
            <w:r w:rsidRPr="002E3BAA">
              <w:rPr>
                <w:sz w:val="24"/>
                <w:szCs w:val="24"/>
              </w:rPr>
              <w:t xml:space="preserve"> </w:t>
            </w:r>
          </w:p>
        </w:tc>
      </w:tr>
      <w:tr w:rsidR="002E3BAA" w:rsidRPr="00DF5514" w:rsidTr="00104855">
        <w:trPr>
          <w:trHeight w:val="2145"/>
        </w:trPr>
        <w:tc>
          <w:tcPr>
            <w:tcW w:w="2385" w:type="dxa"/>
            <w:shd w:val="clear" w:color="auto" w:fill="auto"/>
          </w:tcPr>
          <w:p w:rsidR="002E3BAA" w:rsidRPr="002E3BAA" w:rsidRDefault="001561B8" w:rsidP="00720348">
            <w:pPr>
              <w:ind w:right="-3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Члены организационного ко</w:t>
            </w:r>
            <w:r w:rsidR="002E3BAA" w:rsidRPr="002E3BAA">
              <w:rPr>
                <w:b/>
                <w:sz w:val="24"/>
                <w:szCs w:val="24"/>
              </w:rPr>
              <w:t>митета:</w:t>
            </w:r>
          </w:p>
          <w:p w:rsidR="002E3BAA" w:rsidRPr="002E3BAA" w:rsidRDefault="002E3BAA" w:rsidP="00720348">
            <w:pPr>
              <w:ind w:right="-32"/>
              <w:rPr>
                <w:sz w:val="24"/>
                <w:szCs w:val="24"/>
              </w:rPr>
            </w:pPr>
          </w:p>
          <w:p w:rsidR="002E3BAA" w:rsidRPr="002E3BAA" w:rsidRDefault="002E3BAA" w:rsidP="00720348">
            <w:pPr>
              <w:ind w:right="-32"/>
              <w:rPr>
                <w:sz w:val="24"/>
                <w:szCs w:val="24"/>
              </w:rPr>
            </w:pPr>
            <w:r w:rsidRPr="002E3BAA">
              <w:rPr>
                <w:sz w:val="24"/>
                <w:szCs w:val="24"/>
              </w:rPr>
              <w:t xml:space="preserve">Ю.В. </w:t>
            </w:r>
            <w:proofErr w:type="spellStart"/>
            <w:r w:rsidRPr="002E3BAA">
              <w:rPr>
                <w:sz w:val="24"/>
                <w:szCs w:val="24"/>
              </w:rPr>
              <w:t>Норманская</w:t>
            </w:r>
            <w:proofErr w:type="spellEnd"/>
          </w:p>
        </w:tc>
        <w:tc>
          <w:tcPr>
            <w:tcW w:w="6439" w:type="dxa"/>
            <w:shd w:val="clear" w:color="auto" w:fill="auto"/>
          </w:tcPr>
          <w:p w:rsidR="002E3BAA" w:rsidRPr="002E3BAA" w:rsidRDefault="002E3BAA" w:rsidP="00720348">
            <w:pPr>
              <w:ind w:right="-32"/>
              <w:jc w:val="both"/>
              <w:rPr>
                <w:sz w:val="24"/>
                <w:szCs w:val="24"/>
              </w:rPr>
            </w:pPr>
          </w:p>
          <w:p w:rsidR="002E3BAA" w:rsidRPr="002E3BAA" w:rsidRDefault="002E3BAA" w:rsidP="00720348">
            <w:pPr>
              <w:ind w:right="-32"/>
              <w:jc w:val="both"/>
              <w:rPr>
                <w:sz w:val="24"/>
                <w:szCs w:val="24"/>
              </w:rPr>
            </w:pPr>
          </w:p>
          <w:p w:rsidR="002E3BAA" w:rsidRPr="002E3BAA" w:rsidRDefault="002E3BAA" w:rsidP="00720348">
            <w:pPr>
              <w:ind w:right="-32"/>
              <w:jc w:val="both"/>
              <w:rPr>
                <w:sz w:val="24"/>
                <w:szCs w:val="24"/>
              </w:rPr>
            </w:pPr>
          </w:p>
          <w:p w:rsidR="002E3BAA" w:rsidRPr="002E3BAA" w:rsidRDefault="002E3BAA" w:rsidP="00720348">
            <w:pPr>
              <w:ind w:right="-32"/>
              <w:jc w:val="both"/>
              <w:rPr>
                <w:sz w:val="24"/>
                <w:szCs w:val="24"/>
              </w:rPr>
            </w:pPr>
          </w:p>
          <w:p w:rsidR="00104855" w:rsidRPr="002E3BAA" w:rsidRDefault="00101275" w:rsidP="00101275">
            <w:pPr>
              <w:ind w:right="-3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доктор </w:t>
            </w:r>
            <w:proofErr w:type="spellStart"/>
            <w:r>
              <w:rPr>
                <w:sz w:val="24"/>
                <w:szCs w:val="24"/>
              </w:rPr>
              <w:t>филол</w:t>
            </w:r>
            <w:proofErr w:type="spellEnd"/>
            <w:r>
              <w:rPr>
                <w:sz w:val="24"/>
                <w:szCs w:val="24"/>
              </w:rPr>
              <w:t>. наук, г</w:t>
            </w:r>
            <w:r w:rsidR="002E3BAA" w:rsidRPr="002E3BAA">
              <w:rPr>
                <w:sz w:val="24"/>
                <w:szCs w:val="24"/>
              </w:rPr>
              <w:t>лавный научный сотрудник лаборатории «Лингвистической антропологии» филологического факультета ТГУ</w:t>
            </w:r>
            <w:r w:rsidR="00EC0B32">
              <w:rPr>
                <w:sz w:val="24"/>
                <w:szCs w:val="24"/>
              </w:rPr>
              <w:t xml:space="preserve"> </w:t>
            </w:r>
          </w:p>
        </w:tc>
      </w:tr>
      <w:tr w:rsidR="00104855" w:rsidRPr="00DF5514" w:rsidTr="00104855">
        <w:trPr>
          <w:trHeight w:val="974"/>
        </w:trPr>
        <w:tc>
          <w:tcPr>
            <w:tcW w:w="2385" w:type="dxa"/>
            <w:shd w:val="clear" w:color="auto" w:fill="auto"/>
          </w:tcPr>
          <w:p w:rsidR="00104855" w:rsidRDefault="00104855" w:rsidP="00104855">
            <w:pPr>
              <w:ind w:right="-32"/>
              <w:rPr>
                <w:sz w:val="24"/>
                <w:szCs w:val="24"/>
              </w:rPr>
            </w:pPr>
            <w:r w:rsidRPr="00104855">
              <w:rPr>
                <w:sz w:val="24"/>
                <w:szCs w:val="24"/>
              </w:rPr>
              <w:t xml:space="preserve">Т.А. </w:t>
            </w:r>
            <w:proofErr w:type="spellStart"/>
            <w:r w:rsidRPr="00104855">
              <w:rPr>
                <w:sz w:val="24"/>
                <w:szCs w:val="24"/>
              </w:rPr>
              <w:t>Демешкина</w:t>
            </w:r>
            <w:proofErr w:type="spellEnd"/>
          </w:p>
          <w:p w:rsidR="00104855" w:rsidRPr="00104855" w:rsidRDefault="00104855" w:rsidP="00104855">
            <w:pPr>
              <w:rPr>
                <w:sz w:val="24"/>
                <w:szCs w:val="24"/>
              </w:rPr>
            </w:pPr>
          </w:p>
        </w:tc>
        <w:tc>
          <w:tcPr>
            <w:tcW w:w="6439" w:type="dxa"/>
            <w:shd w:val="clear" w:color="auto" w:fill="auto"/>
          </w:tcPr>
          <w:p w:rsidR="00104855" w:rsidRPr="00104855" w:rsidRDefault="00104855" w:rsidP="00104855">
            <w:pPr>
              <w:spacing w:line="360" w:lineRule="auto"/>
              <w:contextualSpacing/>
              <w:rPr>
                <w:sz w:val="24"/>
                <w:szCs w:val="24"/>
              </w:rPr>
            </w:pPr>
            <w:r w:rsidRPr="00104855">
              <w:rPr>
                <w:sz w:val="24"/>
                <w:szCs w:val="24"/>
              </w:rPr>
              <w:t xml:space="preserve">доктор </w:t>
            </w:r>
            <w:proofErr w:type="spellStart"/>
            <w:r w:rsidRPr="00104855">
              <w:rPr>
                <w:sz w:val="24"/>
                <w:szCs w:val="24"/>
              </w:rPr>
              <w:t>филол</w:t>
            </w:r>
            <w:proofErr w:type="spellEnd"/>
            <w:r w:rsidRPr="00104855">
              <w:rPr>
                <w:sz w:val="24"/>
                <w:szCs w:val="24"/>
              </w:rPr>
              <w:t>. наук, декан филологического факультета ТГУ</w:t>
            </w:r>
          </w:p>
        </w:tc>
      </w:tr>
      <w:tr w:rsidR="00104855" w:rsidRPr="00DF5514" w:rsidTr="00104855">
        <w:trPr>
          <w:trHeight w:val="1272"/>
        </w:trPr>
        <w:tc>
          <w:tcPr>
            <w:tcW w:w="2385" w:type="dxa"/>
            <w:shd w:val="clear" w:color="auto" w:fill="auto"/>
          </w:tcPr>
          <w:p w:rsidR="00104855" w:rsidRPr="00104855" w:rsidRDefault="00104855" w:rsidP="00104855">
            <w:pPr>
              <w:ind w:right="-32"/>
              <w:rPr>
                <w:sz w:val="24"/>
                <w:szCs w:val="24"/>
              </w:rPr>
            </w:pPr>
            <w:r w:rsidRPr="00104855">
              <w:rPr>
                <w:sz w:val="24"/>
                <w:szCs w:val="24"/>
              </w:rPr>
              <w:t xml:space="preserve">З.И. </w:t>
            </w:r>
            <w:proofErr w:type="spellStart"/>
            <w:r w:rsidRPr="00104855">
              <w:rPr>
                <w:sz w:val="24"/>
                <w:szCs w:val="24"/>
              </w:rPr>
              <w:t>Резанова</w:t>
            </w:r>
            <w:proofErr w:type="spellEnd"/>
          </w:p>
        </w:tc>
        <w:tc>
          <w:tcPr>
            <w:tcW w:w="6439" w:type="dxa"/>
            <w:shd w:val="clear" w:color="auto" w:fill="auto"/>
          </w:tcPr>
          <w:p w:rsidR="00104855" w:rsidRPr="00104855" w:rsidRDefault="00104855" w:rsidP="00104855">
            <w:pPr>
              <w:spacing w:line="360" w:lineRule="auto"/>
              <w:contextualSpacing/>
              <w:rPr>
                <w:sz w:val="24"/>
                <w:szCs w:val="24"/>
              </w:rPr>
            </w:pPr>
            <w:r w:rsidRPr="00104855">
              <w:rPr>
                <w:sz w:val="24"/>
                <w:szCs w:val="24"/>
              </w:rPr>
              <w:t xml:space="preserve">доктор </w:t>
            </w:r>
            <w:proofErr w:type="spellStart"/>
            <w:r w:rsidRPr="00104855">
              <w:rPr>
                <w:sz w:val="24"/>
                <w:szCs w:val="24"/>
              </w:rPr>
              <w:t>филол</w:t>
            </w:r>
            <w:proofErr w:type="spellEnd"/>
            <w:r w:rsidRPr="00104855">
              <w:rPr>
                <w:sz w:val="24"/>
                <w:szCs w:val="24"/>
              </w:rPr>
              <w:t>. наук, профессор, заведующий кафедрой общего славяно-русского языкознания и классической филологии ТГУ</w:t>
            </w:r>
          </w:p>
        </w:tc>
      </w:tr>
      <w:tr w:rsidR="00104855" w:rsidRPr="00DB04E7" w:rsidTr="00101275">
        <w:trPr>
          <w:trHeight w:val="1075"/>
        </w:trPr>
        <w:tc>
          <w:tcPr>
            <w:tcW w:w="2385" w:type="dxa"/>
            <w:shd w:val="clear" w:color="auto" w:fill="auto"/>
          </w:tcPr>
          <w:p w:rsidR="00104855" w:rsidRPr="002E3BAA" w:rsidRDefault="00104855" w:rsidP="00104855">
            <w:pPr>
              <w:ind w:right="-32"/>
              <w:rPr>
                <w:sz w:val="24"/>
                <w:szCs w:val="24"/>
              </w:rPr>
            </w:pPr>
            <w:r w:rsidRPr="002E3BAA">
              <w:rPr>
                <w:sz w:val="24"/>
                <w:szCs w:val="24"/>
              </w:rPr>
              <w:t>Н.В. Дубровская</w:t>
            </w:r>
          </w:p>
          <w:p w:rsidR="00104855" w:rsidRPr="002E3BAA" w:rsidRDefault="00104855" w:rsidP="00104855">
            <w:pPr>
              <w:ind w:right="-32"/>
              <w:rPr>
                <w:sz w:val="24"/>
                <w:szCs w:val="24"/>
              </w:rPr>
            </w:pPr>
          </w:p>
        </w:tc>
        <w:tc>
          <w:tcPr>
            <w:tcW w:w="6439" w:type="dxa"/>
            <w:shd w:val="clear" w:color="auto" w:fill="auto"/>
          </w:tcPr>
          <w:p w:rsidR="00104855" w:rsidRPr="002E3BAA" w:rsidRDefault="00104855" w:rsidP="00104855">
            <w:pPr>
              <w:ind w:right="-32"/>
              <w:jc w:val="both"/>
              <w:rPr>
                <w:sz w:val="24"/>
                <w:szCs w:val="24"/>
              </w:rPr>
            </w:pPr>
            <w:r>
              <w:rPr>
                <w:rFonts w:ascii="Times New Roman PSMT Pro" w:hAnsi="Times New Roman PSMT Pro"/>
                <w:sz w:val="24"/>
                <w:szCs w:val="24"/>
              </w:rPr>
              <w:t xml:space="preserve">канд. </w:t>
            </w:r>
            <w:proofErr w:type="spellStart"/>
            <w:r>
              <w:rPr>
                <w:rFonts w:ascii="Times New Roman PSMT Pro" w:hAnsi="Times New Roman PSMT Pro"/>
                <w:sz w:val="24"/>
                <w:szCs w:val="24"/>
              </w:rPr>
              <w:t>филол</w:t>
            </w:r>
            <w:proofErr w:type="spellEnd"/>
            <w:r>
              <w:rPr>
                <w:rFonts w:ascii="Times New Roman PSMT Pro" w:hAnsi="Times New Roman PSMT Pro"/>
                <w:sz w:val="24"/>
                <w:szCs w:val="24"/>
              </w:rPr>
              <w:t>. наук, с</w:t>
            </w:r>
            <w:r w:rsidRPr="002E3BAA">
              <w:rPr>
                <w:rFonts w:ascii="Times New Roman PSMT Pro" w:hAnsi="Times New Roman PSMT Pro"/>
                <w:sz w:val="24"/>
                <w:szCs w:val="24"/>
              </w:rPr>
              <w:t>тарший научный сотрудник лаборатории «Лингвистической антропологии» филологического факультета ТГУ</w:t>
            </w:r>
          </w:p>
        </w:tc>
      </w:tr>
      <w:tr w:rsidR="00104855" w:rsidRPr="00DB04E7" w:rsidTr="00101275">
        <w:trPr>
          <w:trHeight w:val="1075"/>
        </w:trPr>
        <w:tc>
          <w:tcPr>
            <w:tcW w:w="2385" w:type="dxa"/>
            <w:shd w:val="clear" w:color="auto" w:fill="auto"/>
          </w:tcPr>
          <w:p w:rsidR="00104855" w:rsidRPr="002E3BAA" w:rsidRDefault="00104855" w:rsidP="00104855">
            <w:pPr>
              <w:ind w:right="-32"/>
              <w:rPr>
                <w:sz w:val="24"/>
                <w:szCs w:val="24"/>
              </w:rPr>
            </w:pPr>
            <w:r w:rsidRPr="00EC0B32">
              <w:rPr>
                <w:sz w:val="24"/>
                <w:szCs w:val="24"/>
              </w:rPr>
              <w:t xml:space="preserve">Н.Б. </w:t>
            </w:r>
            <w:proofErr w:type="spellStart"/>
            <w:r w:rsidRPr="00EC0B32">
              <w:rPr>
                <w:sz w:val="24"/>
                <w:szCs w:val="24"/>
              </w:rPr>
              <w:t>Кошкарева</w:t>
            </w:r>
            <w:proofErr w:type="spellEnd"/>
          </w:p>
        </w:tc>
        <w:tc>
          <w:tcPr>
            <w:tcW w:w="6439" w:type="dxa"/>
            <w:shd w:val="clear" w:color="auto" w:fill="auto"/>
          </w:tcPr>
          <w:p w:rsidR="00104855" w:rsidRPr="002E3BAA" w:rsidRDefault="00104855" w:rsidP="00104855">
            <w:pPr>
              <w:ind w:right="-32"/>
              <w:jc w:val="both"/>
              <w:rPr>
                <w:rFonts w:ascii="Times New Roman PSMT Pro" w:hAnsi="Times New Roman PSMT Pro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доктор </w:t>
            </w:r>
            <w:proofErr w:type="spellStart"/>
            <w:r>
              <w:rPr>
                <w:sz w:val="24"/>
                <w:szCs w:val="24"/>
              </w:rPr>
              <w:t>филол</w:t>
            </w:r>
            <w:proofErr w:type="spellEnd"/>
            <w:r>
              <w:rPr>
                <w:sz w:val="24"/>
                <w:szCs w:val="24"/>
              </w:rPr>
              <w:t>. наук,</w:t>
            </w:r>
            <w:r w:rsidRPr="00EC0B3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профессор, </w:t>
            </w:r>
            <w:r w:rsidRPr="00EC0B32">
              <w:rPr>
                <w:sz w:val="24"/>
                <w:szCs w:val="24"/>
              </w:rPr>
              <w:t xml:space="preserve">главный научный сотрудник Института филологии СО РАН </w:t>
            </w:r>
          </w:p>
        </w:tc>
      </w:tr>
      <w:tr w:rsidR="00104855" w:rsidRPr="00DB04E7" w:rsidTr="00101275">
        <w:trPr>
          <w:trHeight w:val="1075"/>
        </w:trPr>
        <w:tc>
          <w:tcPr>
            <w:tcW w:w="2385" w:type="dxa"/>
            <w:shd w:val="clear" w:color="auto" w:fill="auto"/>
          </w:tcPr>
          <w:p w:rsidR="00104855" w:rsidRPr="00104855" w:rsidRDefault="00104855" w:rsidP="00104855">
            <w:pPr>
              <w:ind w:right="-32"/>
              <w:rPr>
                <w:sz w:val="24"/>
                <w:szCs w:val="24"/>
              </w:rPr>
            </w:pPr>
            <w:r w:rsidRPr="00104855">
              <w:rPr>
                <w:sz w:val="24"/>
                <w:szCs w:val="24"/>
              </w:rPr>
              <w:t>А.А. Ким</w:t>
            </w:r>
          </w:p>
        </w:tc>
        <w:tc>
          <w:tcPr>
            <w:tcW w:w="6439" w:type="dxa"/>
            <w:shd w:val="clear" w:color="auto" w:fill="auto"/>
          </w:tcPr>
          <w:p w:rsidR="00104855" w:rsidRPr="00104855" w:rsidRDefault="00104855" w:rsidP="00104855">
            <w:pPr>
              <w:ind w:right="-32"/>
              <w:jc w:val="both"/>
              <w:rPr>
                <w:sz w:val="24"/>
                <w:szCs w:val="24"/>
              </w:rPr>
            </w:pPr>
            <w:r w:rsidRPr="00104855">
              <w:rPr>
                <w:sz w:val="24"/>
                <w:szCs w:val="24"/>
              </w:rPr>
              <w:t xml:space="preserve">доктор </w:t>
            </w:r>
            <w:proofErr w:type="spellStart"/>
            <w:r w:rsidRPr="00104855">
              <w:rPr>
                <w:sz w:val="24"/>
                <w:szCs w:val="24"/>
              </w:rPr>
              <w:t>филол</w:t>
            </w:r>
            <w:proofErr w:type="spellEnd"/>
            <w:r w:rsidRPr="00104855">
              <w:rPr>
                <w:sz w:val="24"/>
                <w:szCs w:val="24"/>
              </w:rPr>
              <w:t xml:space="preserve">. наук, ведущий научный сотрудник лаборатории «Лингвистической антропологии» филологического факультета ТГУ </w:t>
            </w:r>
          </w:p>
          <w:p w:rsidR="00104855" w:rsidRPr="00104855" w:rsidRDefault="00104855" w:rsidP="00104855">
            <w:pPr>
              <w:ind w:right="-32"/>
              <w:jc w:val="both"/>
              <w:rPr>
                <w:sz w:val="24"/>
                <w:szCs w:val="24"/>
              </w:rPr>
            </w:pPr>
          </w:p>
        </w:tc>
      </w:tr>
      <w:tr w:rsidR="00104855" w:rsidRPr="00DB04E7" w:rsidTr="00101275">
        <w:trPr>
          <w:trHeight w:val="1075"/>
        </w:trPr>
        <w:tc>
          <w:tcPr>
            <w:tcW w:w="2385" w:type="dxa"/>
            <w:shd w:val="clear" w:color="auto" w:fill="auto"/>
          </w:tcPr>
          <w:p w:rsidR="00104855" w:rsidRPr="00104855" w:rsidRDefault="00104855" w:rsidP="00104855">
            <w:pPr>
              <w:ind w:right="-32"/>
              <w:rPr>
                <w:sz w:val="24"/>
                <w:szCs w:val="24"/>
              </w:rPr>
            </w:pPr>
            <w:r w:rsidRPr="00104855">
              <w:rPr>
                <w:sz w:val="24"/>
                <w:szCs w:val="24"/>
              </w:rPr>
              <w:t xml:space="preserve">Л.А. </w:t>
            </w:r>
            <w:proofErr w:type="spellStart"/>
            <w:r w:rsidRPr="00104855">
              <w:rPr>
                <w:sz w:val="24"/>
                <w:szCs w:val="24"/>
              </w:rPr>
              <w:t>Чиндина</w:t>
            </w:r>
            <w:proofErr w:type="spellEnd"/>
          </w:p>
        </w:tc>
        <w:tc>
          <w:tcPr>
            <w:tcW w:w="6439" w:type="dxa"/>
            <w:shd w:val="clear" w:color="auto" w:fill="auto"/>
          </w:tcPr>
          <w:p w:rsidR="00104855" w:rsidRPr="00104855" w:rsidRDefault="00104855" w:rsidP="00104855">
            <w:pPr>
              <w:ind w:right="-32"/>
              <w:jc w:val="both"/>
              <w:rPr>
                <w:sz w:val="24"/>
                <w:szCs w:val="24"/>
              </w:rPr>
            </w:pPr>
            <w:r w:rsidRPr="00104855">
              <w:rPr>
                <w:sz w:val="24"/>
                <w:szCs w:val="24"/>
              </w:rPr>
              <w:t>доктор ист. наук, профессор каф</w:t>
            </w:r>
            <w:proofErr w:type="gramStart"/>
            <w:r w:rsidRPr="00104855">
              <w:rPr>
                <w:sz w:val="24"/>
                <w:szCs w:val="24"/>
              </w:rPr>
              <w:t>.</w:t>
            </w:r>
            <w:proofErr w:type="gramEnd"/>
            <w:r w:rsidRPr="00104855">
              <w:rPr>
                <w:sz w:val="24"/>
                <w:szCs w:val="24"/>
              </w:rPr>
              <w:t xml:space="preserve"> </w:t>
            </w:r>
            <w:proofErr w:type="gramStart"/>
            <w:r w:rsidRPr="00104855">
              <w:rPr>
                <w:sz w:val="24"/>
                <w:szCs w:val="24"/>
              </w:rPr>
              <w:t>а</w:t>
            </w:r>
            <w:proofErr w:type="gramEnd"/>
            <w:r w:rsidRPr="00104855">
              <w:rPr>
                <w:sz w:val="24"/>
                <w:szCs w:val="24"/>
              </w:rPr>
              <w:t xml:space="preserve">рхеологии и исторического краеведения ТГУ </w:t>
            </w:r>
          </w:p>
        </w:tc>
      </w:tr>
      <w:tr w:rsidR="00104855" w:rsidRPr="00DB04E7" w:rsidTr="00101275">
        <w:trPr>
          <w:trHeight w:val="1075"/>
        </w:trPr>
        <w:tc>
          <w:tcPr>
            <w:tcW w:w="2385" w:type="dxa"/>
            <w:shd w:val="clear" w:color="auto" w:fill="auto"/>
          </w:tcPr>
          <w:p w:rsidR="00104855" w:rsidRPr="00104855" w:rsidRDefault="00104855" w:rsidP="00104855">
            <w:pPr>
              <w:ind w:right="-32"/>
              <w:rPr>
                <w:sz w:val="24"/>
                <w:szCs w:val="24"/>
              </w:rPr>
            </w:pPr>
          </w:p>
        </w:tc>
        <w:tc>
          <w:tcPr>
            <w:tcW w:w="6439" w:type="dxa"/>
            <w:shd w:val="clear" w:color="auto" w:fill="auto"/>
          </w:tcPr>
          <w:p w:rsidR="00104855" w:rsidRPr="00104855" w:rsidRDefault="00104855" w:rsidP="00104855">
            <w:pPr>
              <w:spacing w:line="360" w:lineRule="auto"/>
              <w:contextualSpacing/>
              <w:rPr>
                <w:sz w:val="24"/>
                <w:szCs w:val="24"/>
              </w:rPr>
            </w:pPr>
          </w:p>
        </w:tc>
      </w:tr>
      <w:tr w:rsidR="00104855" w:rsidRPr="00DB04E7" w:rsidTr="00101275">
        <w:trPr>
          <w:trHeight w:val="1075"/>
        </w:trPr>
        <w:tc>
          <w:tcPr>
            <w:tcW w:w="2385" w:type="dxa"/>
            <w:shd w:val="clear" w:color="auto" w:fill="auto"/>
          </w:tcPr>
          <w:p w:rsidR="00104855" w:rsidRPr="00104855" w:rsidRDefault="00104855" w:rsidP="00104855">
            <w:pPr>
              <w:ind w:right="-32"/>
              <w:rPr>
                <w:sz w:val="24"/>
                <w:szCs w:val="24"/>
              </w:rPr>
            </w:pPr>
          </w:p>
        </w:tc>
        <w:tc>
          <w:tcPr>
            <w:tcW w:w="6439" w:type="dxa"/>
            <w:shd w:val="clear" w:color="auto" w:fill="auto"/>
          </w:tcPr>
          <w:p w:rsidR="00104855" w:rsidRPr="00104855" w:rsidRDefault="00104855" w:rsidP="00104855">
            <w:pPr>
              <w:spacing w:line="360" w:lineRule="auto"/>
              <w:contextualSpacing/>
              <w:rPr>
                <w:sz w:val="24"/>
                <w:szCs w:val="24"/>
              </w:rPr>
            </w:pPr>
          </w:p>
        </w:tc>
      </w:tr>
    </w:tbl>
    <w:p w:rsidR="000006DE" w:rsidRPr="001561B8" w:rsidRDefault="000006DE" w:rsidP="000006DE">
      <w:pPr>
        <w:spacing w:line="360" w:lineRule="auto"/>
        <w:contextualSpacing/>
        <w:rPr>
          <w:sz w:val="24"/>
          <w:szCs w:val="24"/>
        </w:rPr>
        <w:sectPr w:rsidR="000006DE" w:rsidRPr="001561B8" w:rsidSect="001561B8">
          <w:footerReference w:type="default" r:id="rId10"/>
          <w:pgSz w:w="11906" w:h="16838" w:code="9"/>
          <w:pgMar w:top="1134" w:right="1134" w:bottom="1134" w:left="1134" w:header="709" w:footer="709" w:gutter="0"/>
          <w:pgNumType w:start="3"/>
          <w:cols w:space="708"/>
          <w:docGrid w:linePitch="360"/>
        </w:sectPr>
      </w:pPr>
      <w:r w:rsidRPr="001561B8">
        <w:rPr>
          <w:sz w:val="24"/>
          <w:szCs w:val="24"/>
        </w:rPr>
        <w:t xml:space="preserve">Конференция организована при поддержке гранта </w:t>
      </w:r>
      <w:r>
        <w:rPr>
          <w:sz w:val="24"/>
          <w:szCs w:val="24"/>
        </w:rPr>
        <w:t>Министерства</w:t>
      </w:r>
      <w:r w:rsidRPr="00F47944">
        <w:rPr>
          <w:sz w:val="24"/>
          <w:szCs w:val="24"/>
        </w:rPr>
        <w:t xml:space="preserve"> Науки и Образования Российской Федерации [договор № 14.Y26.31.0014]</w:t>
      </w:r>
      <w:r>
        <w:rPr>
          <w:sz w:val="24"/>
          <w:szCs w:val="24"/>
        </w:rPr>
        <w:t>.</w:t>
      </w:r>
    </w:p>
    <w:p w:rsidR="00116829" w:rsidRDefault="00116829" w:rsidP="004F436C">
      <w:pPr>
        <w:spacing w:line="360" w:lineRule="auto"/>
        <w:contextualSpacing/>
        <w:rPr>
          <w:sz w:val="24"/>
          <w:szCs w:val="28"/>
        </w:rPr>
      </w:pPr>
    </w:p>
    <w:p w:rsidR="004F436C" w:rsidRPr="002019F6" w:rsidRDefault="002019F6" w:rsidP="004F436C">
      <w:pPr>
        <w:spacing w:line="360" w:lineRule="auto"/>
        <w:contextualSpacing/>
        <w:rPr>
          <w:sz w:val="24"/>
          <w:szCs w:val="28"/>
        </w:rPr>
      </w:pPr>
      <w:r w:rsidRPr="00F13523">
        <w:rPr>
          <w:b/>
          <w:sz w:val="24"/>
          <w:szCs w:val="28"/>
        </w:rPr>
        <w:t>10:</w:t>
      </w:r>
      <w:r w:rsidR="002A7AFE" w:rsidRPr="00F13523">
        <w:rPr>
          <w:b/>
          <w:sz w:val="24"/>
          <w:szCs w:val="28"/>
        </w:rPr>
        <w:t>00</w:t>
      </w:r>
      <w:r w:rsidR="002A7AFE">
        <w:rPr>
          <w:sz w:val="24"/>
          <w:szCs w:val="28"/>
        </w:rPr>
        <w:tab/>
      </w:r>
      <w:r w:rsidR="004F436C" w:rsidRPr="002019F6">
        <w:rPr>
          <w:sz w:val="24"/>
          <w:szCs w:val="28"/>
        </w:rPr>
        <w:t xml:space="preserve">прибытие и размещение участников </w:t>
      </w:r>
    </w:p>
    <w:p w:rsidR="004F436C" w:rsidRPr="002019F6" w:rsidRDefault="004F436C" w:rsidP="004F436C">
      <w:pPr>
        <w:spacing w:line="360" w:lineRule="auto"/>
        <w:contextualSpacing/>
        <w:jc w:val="center"/>
        <w:rPr>
          <w:sz w:val="24"/>
          <w:szCs w:val="28"/>
        </w:rPr>
      </w:pPr>
      <w:proofErr w:type="gramStart"/>
      <w:r w:rsidRPr="002019F6">
        <w:rPr>
          <w:color w:val="404040" w:themeColor="text1" w:themeTint="BF"/>
          <w:sz w:val="24"/>
          <w:szCs w:val="28"/>
        </w:rPr>
        <w:t>Томский государственный университет</w:t>
      </w:r>
      <w:r w:rsidR="00104855">
        <w:rPr>
          <w:sz w:val="24"/>
          <w:szCs w:val="28"/>
        </w:rPr>
        <w:t xml:space="preserve"> (3 корпус ТГУ, пр.</w:t>
      </w:r>
      <w:proofErr w:type="gramEnd"/>
      <w:r w:rsidR="00104855">
        <w:rPr>
          <w:sz w:val="24"/>
          <w:szCs w:val="28"/>
        </w:rPr>
        <w:t xml:space="preserve"> </w:t>
      </w:r>
      <w:proofErr w:type="gramStart"/>
      <w:r w:rsidR="00104855">
        <w:rPr>
          <w:sz w:val="24"/>
          <w:szCs w:val="28"/>
        </w:rPr>
        <w:t>Ленина 34)</w:t>
      </w:r>
      <w:proofErr w:type="gramEnd"/>
    </w:p>
    <w:p w:rsidR="004F436C" w:rsidRPr="002019F6" w:rsidRDefault="002019F6" w:rsidP="004F436C">
      <w:pPr>
        <w:spacing w:line="360" w:lineRule="auto"/>
        <w:contextualSpacing/>
        <w:rPr>
          <w:sz w:val="24"/>
          <w:szCs w:val="28"/>
        </w:rPr>
      </w:pPr>
      <w:r w:rsidRPr="00F13523">
        <w:rPr>
          <w:b/>
          <w:sz w:val="24"/>
          <w:szCs w:val="28"/>
        </w:rPr>
        <w:t>10:</w:t>
      </w:r>
      <w:r w:rsidR="004F436C" w:rsidRPr="00F13523">
        <w:rPr>
          <w:b/>
          <w:sz w:val="24"/>
          <w:szCs w:val="28"/>
        </w:rPr>
        <w:t>00</w:t>
      </w:r>
      <w:r w:rsidR="002A7AFE">
        <w:rPr>
          <w:sz w:val="24"/>
          <w:szCs w:val="28"/>
        </w:rPr>
        <w:tab/>
      </w:r>
      <w:r w:rsidR="004F436C" w:rsidRPr="002019F6">
        <w:rPr>
          <w:sz w:val="24"/>
          <w:szCs w:val="28"/>
        </w:rPr>
        <w:t>регистрация участников</w:t>
      </w:r>
      <w:r w:rsidR="000006DE">
        <w:rPr>
          <w:sz w:val="24"/>
          <w:szCs w:val="28"/>
        </w:rPr>
        <w:t xml:space="preserve"> (</w:t>
      </w:r>
      <w:r w:rsidR="00BC5BAA">
        <w:rPr>
          <w:sz w:val="24"/>
          <w:szCs w:val="28"/>
        </w:rPr>
        <w:t>ауд. 16</w:t>
      </w:r>
      <w:r w:rsidR="000006DE">
        <w:rPr>
          <w:sz w:val="24"/>
          <w:szCs w:val="28"/>
        </w:rPr>
        <w:t>)</w:t>
      </w:r>
    </w:p>
    <w:p w:rsidR="004F436C" w:rsidRPr="002019F6" w:rsidRDefault="002019F6" w:rsidP="004F436C">
      <w:pPr>
        <w:spacing w:line="360" w:lineRule="auto"/>
        <w:contextualSpacing/>
        <w:rPr>
          <w:sz w:val="24"/>
          <w:szCs w:val="28"/>
        </w:rPr>
      </w:pPr>
      <w:r w:rsidRPr="00F13523">
        <w:rPr>
          <w:b/>
          <w:sz w:val="24"/>
          <w:szCs w:val="28"/>
        </w:rPr>
        <w:t>10:</w:t>
      </w:r>
      <w:r w:rsidR="004F436C" w:rsidRPr="00F13523">
        <w:rPr>
          <w:b/>
          <w:sz w:val="24"/>
          <w:szCs w:val="28"/>
        </w:rPr>
        <w:t>30</w:t>
      </w:r>
      <w:r w:rsidR="002A7AFE">
        <w:rPr>
          <w:sz w:val="24"/>
          <w:szCs w:val="28"/>
        </w:rPr>
        <w:tab/>
      </w:r>
      <w:r w:rsidR="004F436C" w:rsidRPr="002019F6">
        <w:rPr>
          <w:sz w:val="24"/>
          <w:szCs w:val="28"/>
        </w:rPr>
        <w:t>открытие конференции</w:t>
      </w:r>
      <w:r w:rsidR="00104855">
        <w:rPr>
          <w:sz w:val="24"/>
          <w:szCs w:val="28"/>
        </w:rPr>
        <w:t xml:space="preserve"> (ауд. 26)</w:t>
      </w:r>
    </w:p>
    <w:p w:rsidR="007A31DB" w:rsidRPr="002019F6" w:rsidRDefault="007A31DB" w:rsidP="004F436C">
      <w:pPr>
        <w:spacing w:line="360" w:lineRule="auto"/>
        <w:contextualSpacing/>
        <w:rPr>
          <w:sz w:val="28"/>
          <w:szCs w:val="32"/>
        </w:rPr>
      </w:pPr>
    </w:p>
    <w:p w:rsidR="004F436C" w:rsidRPr="00F13523" w:rsidRDefault="004F436C" w:rsidP="004F436C">
      <w:pPr>
        <w:spacing w:line="360" w:lineRule="auto"/>
        <w:contextualSpacing/>
        <w:rPr>
          <w:b/>
          <w:sz w:val="28"/>
          <w:szCs w:val="32"/>
        </w:rPr>
      </w:pPr>
      <w:r w:rsidRPr="00F13523">
        <w:rPr>
          <w:b/>
          <w:sz w:val="28"/>
          <w:szCs w:val="32"/>
        </w:rPr>
        <w:t xml:space="preserve">Пленарные доклады </w:t>
      </w:r>
      <w:r w:rsidR="00104855" w:rsidRPr="00F13523">
        <w:rPr>
          <w:b/>
          <w:sz w:val="28"/>
          <w:szCs w:val="32"/>
        </w:rPr>
        <w:t>(ауд. 26)</w:t>
      </w:r>
    </w:p>
    <w:p w:rsidR="008C058E" w:rsidRPr="002019F6" w:rsidRDefault="002019F6" w:rsidP="004F436C">
      <w:pPr>
        <w:spacing w:line="360" w:lineRule="auto"/>
        <w:contextualSpacing/>
        <w:rPr>
          <w:sz w:val="24"/>
          <w:szCs w:val="28"/>
        </w:rPr>
      </w:pPr>
      <w:r w:rsidRPr="00F13523">
        <w:rPr>
          <w:b/>
          <w:sz w:val="24"/>
          <w:szCs w:val="28"/>
        </w:rPr>
        <w:t>11:</w:t>
      </w:r>
      <w:r w:rsidR="004F436C" w:rsidRPr="00F13523">
        <w:rPr>
          <w:b/>
          <w:sz w:val="24"/>
          <w:szCs w:val="28"/>
        </w:rPr>
        <w:t>00</w:t>
      </w:r>
      <w:r w:rsidR="002A7AFE">
        <w:rPr>
          <w:sz w:val="24"/>
          <w:szCs w:val="28"/>
        </w:rPr>
        <w:tab/>
      </w:r>
      <w:r w:rsidR="00104855">
        <w:rPr>
          <w:sz w:val="24"/>
          <w:szCs w:val="28"/>
        </w:rPr>
        <w:t>Дыбо А.В.</w:t>
      </w:r>
      <w:r w:rsidR="00104855">
        <w:rPr>
          <w:sz w:val="24"/>
          <w:szCs w:val="28"/>
        </w:rPr>
        <w:tab/>
      </w:r>
      <w:r w:rsidR="0060714B">
        <w:rPr>
          <w:sz w:val="24"/>
          <w:szCs w:val="28"/>
        </w:rPr>
        <w:t xml:space="preserve"> </w:t>
      </w:r>
      <w:r w:rsidR="00104855">
        <w:rPr>
          <w:sz w:val="24"/>
          <w:szCs w:val="28"/>
        </w:rPr>
        <w:t>О ПРОИСХОЖДЕНИИ ТЮРКСКОЙ ГЛАГОЛЬНОЙ СИСТЕМЫ</w:t>
      </w:r>
    </w:p>
    <w:p w:rsidR="004F436C" w:rsidRPr="002019F6" w:rsidRDefault="002019F6" w:rsidP="004F436C">
      <w:pPr>
        <w:spacing w:line="360" w:lineRule="auto"/>
        <w:contextualSpacing/>
        <w:rPr>
          <w:sz w:val="24"/>
          <w:szCs w:val="28"/>
        </w:rPr>
      </w:pPr>
      <w:r w:rsidRPr="00F13523">
        <w:rPr>
          <w:b/>
          <w:sz w:val="24"/>
          <w:szCs w:val="28"/>
        </w:rPr>
        <w:t>11:</w:t>
      </w:r>
      <w:r w:rsidR="004F436C" w:rsidRPr="00F13523">
        <w:rPr>
          <w:b/>
          <w:sz w:val="24"/>
          <w:szCs w:val="28"/>
        </w:rPr>
        <w:t>30</w:t>
      </w:r>
      <w:r w:rsidR="00104855">
        <w:rPr>
          <w:sz w:val="24"/>
          <w:szCs w:val="28"/>
        </w:rPr>
        <w:tab/>
      </w:r>
      <w:proofErr w:type="spellStart"/>
      <w:r w:rsidR="00104855">
        <w:rPr>
          <w:sz w:val="24"/>
          <w:szCs w:val="28"/>
        </w:rPr>
        <w:t>Чиндина</w:t>
      </w:r>
      <w:proofErr w:type="spellEnd"/>
      <w:r w:rsidR="00104855">
        <w:rPr>
          <w:sz w:val="24"/>
          <w:szCs w:val="28"/>
        </w:rPr>
        <w:t xml:space="preserve"> Л.А.</w:t>
      </w:r>
      <w:r w:rsidR="00104855">
        <w:rPr>
          <w:sz w:val="24"/>
          <w:szCs w:val="28"/>
        </w:rPr>
        <w:tab/>
        <w:t xml:space="preserve">  КУЛЬТУРА И НАРОДЫ СИБИРИ: ПО ДАННЫМ АРХЕОЛОГИИ</w:t>
      </w:r>
    </w:p>
    <w:p w:rsidR="00116829" w:rsidRPr="002A7AFE" w:rsidRDefault="002019F6" w:rsidP="00116829">
      <w:pPr>
        <w:spacing w:line="360" w:lineRule="auto"/>
        <w:contextualSpacing/>
        <w:rPr>
          <w:b/>
          <w:sz w:val="24"/>
          <w:szCs w:val="28"/>
        </w:rPr>
      </w:pPr>
      <w:r w:rsidRPr="002A7AFE">
        <w:rPr>
          <w:b/>
          <w:sz w:val="24"/>
          <w:szCs w:val="28"/>
        </w:rPr>
        <w:t>12:</w:t>
      </w:r>
      <w:r w:rsidR="003C4DEE" w:rsidRPr="002A7AFE">
        <w:rPr>
          <w:b/>
          <w:sz w:val="24"/>
          <w:szCs w:val="28"/>
        </w:rPr>
        <w:t>00</w:t>
      </w:r>
      <w:r w:rsidR="002A7AFE">
        <w:rPr>
          <w:b/>
          <w:sz w:val="24"/>
          <w:szCs w:val="28"/>
        </w:rPr>
        <w:tab/>
      </w:r>
      <w:r w:rsidR="003C4DEE" w:rsidRPr="002A7AFE">
        <w:rPr>
          <w:b/>
          <w:sz w:val="24"/>
          <w:szCs w:val="28"/>
          <w:lang w:val="en-US"/>
        </w:rPr>
        <w:t>coffee</w:t>
      </w:r>
      <w:r w:rsidR="003C4DEE" w:rsidRPr="002A7AFE">
        <w:rPr>
          <w:b/>
          <w:sz w:val="24"/>
          <w:szCs w:val="28"/>
        </w:rPr>
        <w:t>-</w:t>
      </w:r>
      <w:r w:rsidR="003C4DEE" w:rsidRPr="002A7AFE">
        <w:rPr>
          <w:b/>
          <w:sz w:val="24"/>
          <w:szCs w:val="28"/>
          <w:lang w:val="en-US"/>
        </w:rPr>
        <w:t>break</w:t>
      </w:r>
      <w:r w:rsidR="003C4DEE" w:rsidRPr="002A7AFE">
        <w:rPr>
          <w:b/>
          <w:sz w:val="24"/>
          <w:szCs w:val="28"/>
        </w:rPr>
        <w:t xml:space="preserve"> </w:t>
      </w:r>
      <w:r w:rsidR="00BC5BAA">
        <w:rPr>
          <w:b/>
          <w:sz w:val="24"/>
          <w:szCs w:val="28"/>
        </w:rPr>
        <w:t>(ауд. 2</w:t>
      </w:r>
      <w:r w:rsidR="00126A56">
        <w:rPr>
          <w:b/>
          <w:sz w:val="24"/>
          <w:szCs w:val="28"/>
        </w:rPr>
        <w:t>)</w:t>
      </w:r>
    </w:p>
    <w:p w:rsidR="007A31DB" w:rsidRPr="00116829" w:rsidRDefault="00116829" w:rsidP="00116829">
      <w:pPr>
        <w:spacing w:line="360" w:lineRule="auto"/>
        <w:contextualSpacing/>
        <w:rPr>
          <w:sz w:val="24"/>
          <w:szCs w:val="28"/>
        </w:rPr>
      </w:pPr>
      <w:r w:rsidRPr="007A31DB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-36195</wp:posOffset>
                </wp:positionH>
                <wp:positionV relativeFrom="paragraph">
                  <wp:posOffset>220980</wp:posOffset>
                </wp:positionV>
                <wp:extent cx="5954400" cy="1404921"/>
                <wp:effectExtent l="0" t="0" r="27305" b="17145"/>
                <wp:wrapSquare wrapText="bothSides"/>
                <wp:docPr id="217" name="Надпись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954400" cy="140492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31DB" w:rsidRPr="00907D4B" w:rsidRDefault="007A31DB" w:rsidP="007A31DB">
                            <w:pPr>
                              <w:spacing w:line="360" w:lineRule="auto"/>
                              <w:contextualSpacing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907D4B">
                              <w:rPr>
                                <w:b/>
                                <w:sz w:val="28"/>
                                <w:szCs w:val="28"/>
                              </w:rPr>
                              <w:t>Секция 1</w:t>
                            </w:r>
                          </w:p>
                          <w:p w:rsidR="007A31DB" w:rsidRDefault="007A31DB" w:rsidP="007A31DB">
                            <w:pPr>
                              <w:jc w:val="center"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Томский государственный</w:t>
                            </w:r>
                            <w:r w:rsidRPr="007A31DB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C6D72">
                              <w:rPr>
                                <w:sz w:val="28"/>
                                <w:szCs w:val="28"/>
                              </w:rPr>
                              <w:t>университет (ауд. 26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2.85pt;margin-top:17.4pt;width:468.8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">
                <o:lock v:ext="edit" aspectratio="t"/>
                <v:textbox style="mso-fit-shape-to-text:t">
                  <w:txbxContent>
                    <w:p w:rsidR="007A31DB" w:rsidRPr="00907D4B" w:rsidRDefault="007A31DB" w:rsidP="007A31DB">
                      <w:pPr>
                        <w:spacing w:line="360" w:lineRule="auto"/>
                        <w:contextualSpacing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907D4B">
                        <w:rPr>
                          <w:b/>
                          <w:sz w:val="28"/>
                          <w:szCs w:val="28"/>
                        </w:rPr>
                        <w:t>Секция 1</w:t>
                      </w:r>
                    </w:p>
                    <w:p w:rsidR="007A31DB" w:rsidRDefault="007A31DB" w:rsidP="007A31DB">
                      <w:pPr>
                        <w:jc w:val="center"/>
                      </w:pPr>
                      <w:r>
                        <w:rPr>
                          <w:sz w:val="28"/>
                          <w:szCs w:val="28"/>
                        </w:rPr>
                        <w:t>Томский государственный</w:t>
                      </w:r>
                      <w:r w:rsidRPr="007A31DB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BC6D72">
                        <w:rPr>
                          <w:sz w:val="28"/>
                          <w:szCs w:val="28"/>
                        </w:rPr>
                        <w:t>университет (ауд. 26</w:t>
                      </w:r>
                      <w:r>
                        <w:rPr>
                          <w:sz w:val="28"/>
                          <w:szCs w:val="28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C058E" w:rsidRPr="007A31DB" w:rsidRDefault="007A31DB" w:rsidP="004F436C">
      <w:pPr>
        <w:spacing w:line="360" w:lineRule="auto"/>
        <w:contextualSpacing/>
        <w:rPr>
          <w:sz w:val="24"/>
          <w:szCs w:val="24"/>
          <w:u w:val="single"/>
        </w:rPr>
      </w:pPr>
      <w:r w:rsidRPr="007A31DB">
        <w:rPr>
          <w:sz w:val="24"/>
          <w:szCs w:val="24"/>
          <w:u w:val="single"/>
        </w:rPr>
        <w:t>председатель секции:</w:t>
      </w:r>
    </w:p>
    <w:p w:rsidR="007A31DB" w:rsidRDefault="00126A56" w:rsidP="004F436C">
      <w:pPr>
        <w:spacing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Ким А.А., г. Томск</w:t>
      </w:r>
      <w:r w:rsidR="00BC6D72">
        <w:rPr>
          <w:sz w:val="24"/>
          <w:szCs w:val="24"/>
        </w:rPr>
        <w:t>, ТГУ</w:t>
      </w:r>
    </w:p>
    <w:p w:rsidR="00BC6D72" w:rsidRPr="00BC6D72" w:rsidRDefault="00BC6D72" w:rsidP="004F436C">
      <w:pPr>
        <w:spacing w:line="360" w:lineRule="auto"/>
        <w:contextualSpacing/>
        <w:rPr>
          <w:sz w:val="24"/>
          <w:szCs w:val="24"/>
          <w:u w:val="single"/>
        </w:rPr>
      </w:pPr>
      <w:r w:rsidRPr="00BC6D72">
        <w:rPr>
          <w:sz w:val="24"/>
          <w:szCs w:val="24"/>
          <w:u w:val="single"/>
        </w:rPr>
        <w:t>секретарь секции:</w:t>
      </w:r>
    </w:p>
    <w:p w:rsidR="00BC6D72" w:rsidRDefault="00BC6D72" w:rsidP="004F436C">
      <w:pPr>
        <w:spacing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Дубровская Н.В., г. Томск, ТГУ</w:t>
      </w:r>
    </w:p>
    <w:p w:rsidR="003C4DEE" w:rsidRPr="007A31DB" w:rsidRDefault="003C4DEE" w:rsidP="004F436C">
      <w:pPr>
        <w:spacing w:line="360" w:lineRule="auto"/>
        <w:contextualSpacing/>
        <w:rPr>
          <w:sz w:val="24"/>
          <w:szCs w:val="24"/>
        </w:rPr>
      </w:pPr>
    </w:p>
    <w:p w:rsidR="007A31DB" w:rsidRDefault="007A31DB" w:rsidP="004F436C">
      <w:pPr>
        <w:spacing w:line="360" w:lineRule="auto"/>
        <w:contextualSpacing/>
        <w:rPr>
          <w:sz w:val="24"/>
          <w:szCs w:val="24"/>
          <w:u w:val="single"/>
        </w:rPr>
      </w:pPr>
      <w:r w:rsidRPr="007A31DB">
        <w:rPr>
          <w:sz w:val="24"/>
          <w:szCs w:val="24"/>
          <w:u w:val="single"/>
        </w:rPr>
        <w:t>докладчики:</w:t>
      </w:r>
    </w:p>
    <w:p w:rsidR="003C4DEE" w:rsidRDefault="003C4DEE" w:rsidP="00F13523">
      <w:pPr>
        <w:spacing w:line="360" w:lineRule="auto"/>
        <w:contextualSpacing/>
        <w:jc w:val="both"/>
        <w:rPr>
          <w:sz w:val="24"/>
          <w:szCs w:val="24"/>
        </w:rPr>
      </w:pPr>
      <w:r w:rsidRPr="00F13523">
        <w:rPr>
          <w:b/>
          <w:sz w:val="24"/>
          <w:szCs w:val="24"/>
        </w:rPr>
        <w:t>12</w:t>
      </w:r>
      <w:r w:rsidR="002019F6" w:rsidRPr="00F13523">
        <w:rPr>
          <w:b/>
          <w:sz w:val="24"/>
          <w:szCs w:val="24"/>
        </w:rPr>
        <w:t>:</w:t>
      </w:r>
      <w:r w:rsidR="008144C0" w:rsidRPr="00F13523">
        <w:rPr>
          <w:b/>
          <w:sz w:val="24"/>
          <w:szCs w:val="24"/>
        </w:rPr>
        <w:t>30</w:t>
      </w:r>
      <w:r w:rsidR="008144C0">
        <w:rPr>
          <w:sz w:val="24"/>
          <w:szCs w:val="24"/>
        </w:rPr>
        <w:tab/>
      </w:r>
      <w:proofErr w:type="spellStart"/>
      <w:r w:rsidR="000667D4" w:rsidRPr="00DC404A">
        <w:rPr>
          <w:b/>
          <w:sz w:val="24"/>
          <w:szCs w:val="24"/>
        </w:rPr>
        <w:t>Алмадакова</w:t>
      </w:r>
      <w:proofErr w:type="spellEnd"/>
      <w:r w:rsidR="000667D4" w:rsidRPr="00DC404A">
        <w:rPr>
          <w:b/>
          <w:sz w:val="24"/>
          <w:szCs w:val="24"/>
        </w:rPr>
        <w:t xml:space="preserve"> Н. Д.</w:t>
      </w:r>
      <w:r w:rsidR="000667D4">
        <w:rPr>
          <w:sz w:val="24"/>
          <w:szCs w:val="24"/>
        </w:rPr>
        <w:t>,</w:t>
      </w:r>
      <w:r w:rsidR="000667D4" w:rsidRPr="000667D4">
        <w:rPr>
          <w:sz w:val="24"/>
          <w:szCs w:val="24"/>
        </w:rPr>
        <w:t xml:space="preserve"> </w:t>
      </w:r>
      <w:r w:rsidR="000667D4">
        <w:rPr>
          <w:sz w:val="24"/>
          <w:szCs w:val="24"/>
        </w:rPr>
        <w:t>г. Горно-Алтайск, ГАГУ.</w:t>
      </w:r>
    </w:p>
    <w:p w:rsidR="00FD6473" w:rsidRDefault="00FD6473" w:rsidP="00F13523">
      <w:pPr>
        <w:spacing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ВОКАЛИЗМ ЧОЛУШМАНСКОГО ГОВОРА УЛАГАНСКОГО ДИАЛЕКТА</w:t>
      </w:r>
    </w:p>
    <w:p w:rsidR="00F13523" w:rsidRDefault="00281E0C" w:rsidP="00F13523">
      <w:pPr>
        <w:spacing w:line="360" w:lineRule="auto"/>
        <w:contextualSpacing/>
        <w:jc w:val="both"/>
        <w:rPr>
          <w:sz w:val="24"/>
          <w:szCs w:val="24"/>
        </w:rPr>
      </w:pPr>
      <w:r>
        <w:rPr>
          <w:b/>
          <w:sz w:val="24"/>
          <w:szCs w:val="24"/>
        </w:rPr>
        <w:t>12:50</w:t>
      </w:r>
      <w:r w:rsidR="008144C0">
        <w:rPr>
          <w:sz w:val="24"/>
          <w:szCs w:val="24"/>
        </w:rPr>
        <w:tab/>
      </w:r>
      <w:r w:rsidR="00F13523" w:rsidRPr="00DC404A">
        <w:rPr>
          <w:b/>
          <w:sz w:val="24"/>
          <w:szCs w:val="24"/>
        </w:rPr>
        <w:t>Зимин М. М.</w:t>
      </w:r>
      <w:r w:rsidR="00F13523">
        <w:rPr>
          <w:sz w:val="24"/>
          <w:szCs w:val="24"/>
        </w:rPr>
        <w:t xml:space="preserve">, г. Москва, </w:t>
      </w:r>
      <w:r w:rsidR="00F13523" w:rsidRPr="00F62AAC">
        <w:rPr>
          <w:sz w:val="24"/>
          <w:szCs w:val="24"/>
        </w:rPr>
        <w:t>РГГУ.</w:t>
      </w:r>
    </w:p>
    <w:p w:rsidR="008144C0" w:rsidRDefault="00F13523" w:rsidP="00F13523">
      <w:pPr>
        <w:spacing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ФРЕКВЕНТАЛИИ, </w:t>
      </w:r>
      <w:proofErr w:type="gramStart"/>
      <w:r>
        <w:rPr>
          <w:sz w:val="24"/>
          <w:szCs w:val="24"/>
        </w:rPr>
        <w:t>ОПИСЫВАЮЩИЕ</w:t>
      </w:r>
      <w:proofErr w:type="gramEnd"/>
      <w:r>
        <w:rPr>
          <w:sz w:val="24"/>
          <w:szCs w:val="24"/>
        </w:rPr>
        <w:t xml:space="preserve"> РАЗВИТИЕ КОРОНАЛЬНЫХ НЕСИБИЛЯНТНЫХ В НЕКОТОРЫХ ЯЗЫКОВЫХ ГРУППАХ ЕВРАЗИИ</w:t>
      </w:r>
    </w:p>
    <w:p w:rsidR="00F13523" w:rsidRDefault="00281E0C" w:rsidP="00F13523">
      <w:pPr>
        <w:spacing w:line="360" w:lineRule="auto"/>
        <w:contextualSpacing/>
        <w:jc w:val="both"/>
        <w:rPr>
          <w:sz w:val="24"/>
          <w:szCs w:val="24"/>
        </w:rPr>
      </w:pPr>
      <w:r>
        <w:rPr>
          <w:b/>
          <w:sz w:val="24"/>
          <w:szCs w:val="24"/>
        </w:rPr>
        <w:t>13:10</w:t>
      </w:r>
      <w:r w:rsidR="008144C0">
        <w:rPr>
          <w:sz w:val="24"/>
          <w:szCs w:val="24"/>
        </w:rPr>
        <w:tab/>
      </w:r>
      <w:proofErr w:type="spellStart"/>
      <w:r w:rsidR="00F13523" w:rsidRPr="00DC404A">
        <w:rPr>
          <w:b/>
          <w:sz w:val="24"/>
          <w:szCs w:val="24"/>
        </w:rPr>
        <w:t>Кужугет</w:t>
      </w:r>
      <w:proofErr w:type="spellEnd"/>
      <w:r w:rsidR="00F13523" w:rsidRPr="00DC404A">
        <w:rPr>
          <w:b/>
          <w:sz w:val="24"/>
          <w:szCs w:val="24"/>
        </w:rPr>
        <w:t xml:space="preserve"> Ш. Ю.</w:t>
      </w:r>
      <w:r w:rsidR="00F13523">
        <w:rPr>
          <w:sz w:val="24"/>
          <w:szCs w:val="24"/>
        </w:rPr>
        <w:t xml:space="preserve">, г. Кызыл, </w:t>
      </w:r>
      <w:proofErr w:type="spellStart"/>
      <w:r w:rsidR="00F13523">
        <w:rPr>
          <w:sz w:val="24"/>
          <w:szCs w:val="24"/>
        </w:rPr>
        <w:t>ТувГУ</w:t>
      </w:r>
      <w:proofErr w:type="spellEnd"/>
      <w:r w:rsidR="00F13523">
        <w:rPr>
          <w:sz w:val="24"/>
          <w:szCs w:val="24"/>
        </w:rPr>
        <w:t>.</w:t>
      </w:r>
    </w:p>
    <w:p w:rsidR="00A818D9" w:rsidRDefault="00F13523" w:rsidP="00F13523">
      <w:pPr>
        <w:spacing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КОНЦЕПТ САЛЫМ (СУДЬБА) В РОМАНЕ Э. ДОНГАКА «МАРАЛЬЕ ЗАКЛИНАНИЕ»</w:t>
      </w:r>
    </w:p>
    <w:p w:rsidR="00F13523" w:rsidRDefault="00281E0C" w:rsidP="00F13523">
      <w:pPr>
        <w:spacing w:line="360" w:lineRule="auto"/>
        <w:contextualSpacing/>
        <w:jc w:val="both"/>
        <w:rPr>
          <w:sz w:val="24"/>
          <w:szCs w:val="24"/>
        </w:rPr>
      </w:pPr>
      <w:r>
        <w:rPr>
          <w:b/>
          <w:sz w:val="24"/>
          <w:szCs w:val="24"/>
        </w:rPr>
        <w:t>13:30</w:t>
      </w:r>
      <w:r w:rsidR="005B13DD">
        <w:rPr>
          <w:sz w:val="24"/>
          <w:szCs w:val="24"/>
        </w:rPr>
        <w:tab/>
      </w:r>
      <w:proofErr w:type="spellStart"/>
      <w:r w:rsidR="00F13523" w:rsidRPr="00DC404A">
        <w:rPr>
          <w:b/>
          <w:sz w:val="24"/>
          <w:szCs w:val="24"/>
        </w:rPr>
        <w:t>Кузенкова</w:t>
      </w:r>
      <w:proofErr w:type="spellEnd"/>
      <w:r w:rsidR="00F13523" w:rsidRPr="00DC404A">
        <w:rPr>
          <w:b/>
          <w:sz w:val="24"/>
          <w:szCs w:val="24"/>
        </w:rPr>
        <w:t xml:space="preserve"> С.</w:t>
      </w:r>
      <w:r w:rsidR="00F13523">
        <w:rPr>
          <w:sz w:val="24"/>
          <w:szCs w:val="24"/>
        </w:rPr>
        <w:t>, г. Новосибирск, НГУ.</w:t>
      </w:r>
    </w:p>
    <w:p w:rsidR="00C77B54" w:rsidRDefault="00F13523" w:rsidP="00281E0C">
      <w:pPr>
        <w:spacing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СПОСОБЫ ВЫРАЖЕНИЯ ЛОКАТИВНОСТИ В ХАНТЫЙСКОМ ЯЗЫКЕ</w:t>
      </w:r>
    </w:p>
    <w:p w:rsidR="003C4DEE" w:rsidRPr="002A7AFE" w:rsidRDefault="00281E0C" w:rsidP="004F436C">
      <w:pPr>
        <w:spacing w:line="36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14:00 – 15:30</w:t>
      </w:r>
      <w:r w:rsidR="009C43CF" w:rsidRPr="002A7AFE">
        <w:rPr>
          <w:b/>
          <w:sz w:val="24"/>
          <w:szCs w:val="24"/>
        </w:rPr>
        <w:tab/>
      </w:r>
      <w:r w:rsidR="003C4DEE" w:rsidRPr="002A7AFE">
        <w:rPr>
          <w:b/>
          <w:sz w:val="24"/>
          <w:szCs w:val="24"/>
        </w:rPr>
        <w:t xml:space="preserve">Обед </w:t>
      </w:r>
    </w:p>
    <w:p w:rsidR="00B630FD" w:rsidRDefault="00281E0C" w:rsidP="00B630FD">
      <w:pPr>
        <w:spacing w:line="360" w:lineRule="auto"/>
        <w:contextualSpacing/>
        <w:rPr>
          <w:sz w:val="24"/>
          <w:szCs w:val="24"/>
        </w:rPr>
      </w:pPr>
      <w:r>
        <w:rPr>
          <w:b/>
          <w:sz w:val="24"/>
          <w:szCs w:val="24"/>
        </w:rPr>
        <w:t>15:30</w:t>
      </w:r>
      <w:r>
        <w:rPr>
          <w:sz w:val="24"/>
          <w:szCs w:val="24"/>
        </w:rPr>
        <w:tab/>
      </w:r>
      <w:proofErr w:type="spellStart"/>
      <w:r w:rsidR="00B630FD" w:rsidRPr="00DC404A">
        <w:rPr>
          <w:b/>
          <w:sz w:val="24"/>
          <w:szCs w:val="24"/>
        </w:rPr>
        <w:t>Байыр-оол</w:t>
      </w:r>
      <w:proofErr w:type="spellEnd"/>
      <w:r w:rsidR="00B630FD" w:rsidRPr="00DC404A">
        <w:rPr>
          <w:b/>
          <w:sz w:val="24"/>
          <w:szCs w:val="24"/>
        </w:rPr>
        <w:t xml:space="preserve"> А. В.</w:t>
      </w:r>
      <w:r w:rsidR="00B630FD">
        <w:rPr>
          <w:sz w:val="24"/>
          <w:szCs w:val="24"/>
        </w:rPr>
        <w:t>, г. Новосибирск, ИФЛ СО РАН.</w:t>
      </w:r>
    </w:p>
    <w:p w:rsidR="00B630FD" w:rsidRDefault="00B630FD" w:rsidP="00B630FD">
      <w:pPr>
        <w:spacing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О ЧАСТИЦЕ «БОЛЗА» В ТУВИНСКОМ ЯЗЫКЕ </w:t>
      </w:r>
    </w:p>
    <w:p w:rsidR="00907D4B" w:rsidRPr="00BC6D72" w:rsidRDefault="00281E0C" w:rsidP="00907D4B">
      <w:pPr>
        <w:spacing w:line="360" w:lineRule="auto"/>
        <w:contextualSpacing/>
        <w:rPr>
          <w:sz w:val="24"/>
          <w:szCs w:val="24"/>
        </w:rPr>
      </w:pPr>
      <w:r>
        <w:rPr>
          <w:b/>
          <w:sz w:val="24"/>
          <w:szCs w:val="24"/>
        </w:rPr>
        <w:t>15:50</w:t>
      </w:r>
      <w:proofErr w:type="gramStart"/>
      <w:r w:rsidRPr="00281E0C">
        <w:rPr>
          <w:b/>
          <w:sz w:val="24"/>
          <w:szCs w:val="24"/>
        </w:rPr>
        <w:t xml:space="preserve"> </w:t>
      </w:r>
      <w:r w:rsidR="00907D4B" w:rsidRPr="00C747F1">
        <w:rPr>
          <w:b/>
          <w:sz w:val="24"/>
          <w:szCs w:val="24"/>
        </w:rPr>
        <w:t>Л</w:t>
      </w:r>
      <w:proofErr w:type="gramEnd"/>
      <w:r w:rsidR="00907D4B" w:rsidRPr="00C747F1">
        <w:rPr>
          <w:b/>
          <w:sz w:val="24"/>
          <w:szCs w:val="24"/>
        </w:rPr>
        <w:t>и П. И.</w:t>
      </w:r>
      <w:r w:rsidR="00907D4B">
        <w:rPr>
          <w:sz w:val="24"/>
          <w:szCs w:val="24"/>
        </w:rPr>
        <w:t>,</w:t>
      </w:r>
      <w:r w:rsidR="00907D4B" w:rsidRPr="00BC6D72">
        <w:rPr>
          <w:sz w:val="24"/>
          <w:szCs w:val="24"/>
        </w:rPr>
        <w:t xml:space="preserve"> г. Новосибирск, НГУ.</w:t>
      </w:r>
    </w:p>
    <w:p w:rsidR="00907D4B" w:rsidRDefault="00907D4B" w:rsidP="00907D4B">
      <w:pPr>
        <w:spacing w:line="360" w:lineRule="auto"/>
        <w:contextualSpacing/>
        <w:rPr>
          <w:sz w:val="24"/>
          <w:szCs w:val="24"/>
        </w:rPr>
      </w:pPr>
      <w:r w:rsidRPr="00BC6D72">
        <w:rPr>
          <w:sz w:val="24"/>
          <w:szCs w:val="24"/>
        </w:rPr>
        <w:t>ФУНКЦИИ ЛИЧНО-ПРИТЯЖАТЕЛЬНЫХ АФФИКСОВ В НЕНЕЦКОМ ЯЗЫКЕ</w:t>
      </w:r>
    </w:p>
    <w:p w:rsidR="00B630FD" w:rsidRDefault="00281E0C" w:rsidP="00B630FD">
      <w:pPr>
        <w:spacing w:line="360" w:lineRule="auto"/>
        <w:contextualSpacing/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16:1</w:t>
      </w:r>
      <w:r w:rsidR="002019F6" w:rsidRPr="00F13523">
        <w:rPr>
          <w:b/>
          <w:sz w:val="24"/>
          <w:szCs w:val="24"/>
        </w:rPr>
        <w:t>0</w:t>
      </w:r>
      <w:r w:rsidR="00C77B54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proofErr w:type="spellStart"/>
      <w:r w:rsidR="00B630FD" w:rsidRPr="00DC404A">
        <w:rPr>
          <w:b/>
          <w:sz w:val="24"/>
          <w:szCs w:val="24"/>
        </w:rPr>
        <w:t>Молданова</w:t>
      </w:r>
      <w:proofErr w:type="spellEnd"/>
      <w:r w:rsidR="00B630FD" w:rsidRPr="00DC404A">
        <w:rPr>
          <w:b/>
          <w:sz w:val="24"/>
          <w:szCs w:val="24"/>
        </w:rPr>
        <w:t xml:space="preserve"> И. М.</w:t>
      </w:r>
      <w:r w:rsidR="00B630FD">
        <w:rPr>
          <w:sz w:val="24"/>
          <w:szCs w:val="24"/>
        </w:rPr>
        <w:t xml:space="preserve">, г. Ханты-Мансийск, </w:t>
      </w:r>
      <w:r w:rsidR="00B630FD" w:rsidRPr="00F62AAC">
        <w:rPr>
          <w:sz w:val="24"/>
          <w:szCs w:val="24"/>
        </w:rPr>
        <w:t xml:space="preserve">АУ ПО </w:t>
      </w:r>
      <w:r w:rsidR="00B630FD">
        <w:rPr>
          <w:sz w:val="24"/>
          <w:szCs w:val="24"/>
        </w:rPr>
        <w:t>ХМТПК.</w:t>
      </w:r>
    </w:p>
    <w:p w:rsidR="00B04BA7" w:rsidRDefault="00B630FD" w:rsidP="00B630FD">
      <w:pPr>
        <w:spacing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СЛОВООБРАЗОВАТЕЛЬНОЕ ЗНАЧЕНИЕ МНОЖЕСТВЕННОСТИ СИТУАЦИЙ В ХАНТЫЙСКОМ ЯЗЫКЕ (НА МАТЕРИАЛЕ КАЗЫМСКОГО ДИАЛЕКТА)</w:t>
      </w:r>
    </w:p>
    <w:p w:rsidR="00280F5C" w:rsidRDefault="00280F5C" w:rsidP="00280F5C">
      <w:pPr>
        <w:spacing w:line="360" w:lineRule="auto"/>
        <w:contextualSpacing/>
        <w:rPr>
          <w:sz w:val="24"/>
          <w:szCs w:val="24"/>
        </w:rPr>
      </w:pPr>
      <w:r w:rsidRPr="00DC404A">
        <w:rPr>
          <w:b/>
          <w:sz w:val="24"/>
          <w:szCs w:val="24"/>
        </w:rPr>
        <w:t>17:00</w:t>
      </w:r>
      <w:r>
        <w:rPr>
          <w:sz w:val="24"/>
          <w:szCs w:val="24"/>
        </w:rPr>
        <w:t xml:space="preserve"> </w:t>
      </w:r>
      <w:r w:rsidRPr="002A7AFE">
        <w:rPr>
          <w:b/>
          <w:sz w:val="24"/>
          <w:szCs w:val="28"/>
          <w:lang w:val="en-US"/>
        </w:rPr>
        <w:t>coffee</w:t>
      </w:r>
      <w:r w:rsidRPr="002A7AFE">
        <w:rPr>
          <w:b/>
          <w:sz w:val="24"/>
          <w:szCs w:val="28"/>
        </w:rPr>
        <w:t>-</w:t>
      </w:r>
      <w:r w:rsidRPr="002A7AFE">
        <w:rPr>
          <w:b/>
          <w:sz w:val="24"/>
          <w:szCs w:val="28"/>
          <w:lang w:val="en-US"/>
        </w:rPr>
        <w:t>break</w:t>
      </w:r>
      <w:r w:rsidRPr="002A7AFE">
        <w:rPr>
          <w:b/>
          <w:sz w:val="24"/>
          <w:szCs w:val="28"/>
        </w:rPr>
        <w:t xml:space="preserve"> </w:t>
      </w:r>
      <w:r>
        <w:rPr>
          <w:b/>
          <w:sz w:val="24"/>
          <w:szCs w:val="28"/>
        </w:rPr>
        <w:t>(ауд. 2)</w:t>
      </w:r>
    </w:p>
    <w:p w:rsidR="00280F5C" w:rsidRPr="00DC404A" w:rsidRDefault="00280F5C" w:rsidP="00280F5C">
      <w:pPr>
        <w:spacing w:line="360" w:lineRule="auto"/>
        <w:contextualSpacing/>
        <w:rPr>
          <w:b/>
          <w:sz w:val="24"/>
          <w:szCs w:val="24"/>
        </w:rPr>
      </w:pPr>
      <w:r w:rsidRPr="00DC404A">
        <w:rPr>
          <w:b/>
          <w:sz w:val="24"/>
          <w:szCs w:val="24"/>
        </w:rPr>
        <w:t>17:30 - пешая прогулка-экскурсия по Томску.</w:t>
      </w:r>
    </w:p>
    <w:p w:rsidR="003C4DEE" w:rsidRDefault="003C4DEE" w:rsidP="004F436C">
      <w:pPr>
        <w:spacing w:line="360" w:lineRule="auto"/>
        <w:contextualSpacing/>
        <w:rPr>
          <w:sz w:val="24"/>
          <w:szCs w:val="24"/>
        </w:rPr>
      </w:pPr>
    </w:p>
    <w:p w:rsidR="00160CB4" w:rsidRDefault="00160CB4" w:rsidP="004F436C">
      <w:pPr>
        <w:spacing w:line="360" w:lineRule="auto"/>
        <w:contextualSpacing/>
        <w:rPr>
          <w:sz w:val="24"/>
          <w:szCs w:val="24"/>
        </w:rPr>
      </w:pPr>
    </w:p>
    <w:p w:rsidR="003C4DEE" w:rsidRPr="007A31DB" w:rsidRDefault="00DE5EC8" w:rsidP="003C4DEE">
      <w:pPr>
        <w:spacing w:line="360" w:lineRule="auto"/>
        <w:contextualSpacing/>
        <w:rPr>
          <w:sz w:val="24"/>
          <w:szCs w:val="24"/>
          <w:u w:val="single"/>
        </w:rPr>
      </w:pPr>
      <w:r w:rsidRPr="003C4DEE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-36195</wp:posOffset>
                </wp:positionH>
                <wp:positionV relativeFrom="paragraph">
                  <wp:posOffset>0</wp:posOffset>
                </wp:positionV>
                <wp:extent cx="5954400" cy="1404620"/>
                <wp:effectExtent l="0" t="0" r="27305" b="17145"/>
                <wp:wrapSquare wrapText="bothSides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44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4DEE" w:rsidRPr="00907D4B" w:rsidRDefault="003C4DEE" w:rsidP="003C4DEE">
                            <w:pPr>
                              <w:spacing w:line="360" w:lineRule="auto"/>
                              <w:contextualSpacing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907D4B">
                              <w:rPr>
                                <w:b/>
                                <w:sz w:val="28"/>
                                <w:szCs w:val="28"/>
                              </w:rPr>
                              <w:t>Секция 2</w:t>
                            </w:r>
                          </w:p>
                          <w:p w:rsidR="003C4DEE" w:rsidRDefault="003C4DEE" w:rsidP="003C4DEE">
                            <w:pPr>
                              <w:jc w:val="center"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Томский государственный</w:t>
                            </w:r>
                            <w:r w:rsidRPr="007A31DB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C6D72">
                              <w:rPr>
                                <w:sz w:val="28"/>
                                <w:szCs w:val="28"/>
                              </w:rPr>
                              <w:t>университет (ауд. 1)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id="_x0000_s1027" type="#_x0000_t202" style="position:absolute;margin-left:-2.85pt;margin-top:0;width:468.8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">
                <v:textbox style="mso-fit-shape-to-text:t">
                  <w:txbxContent>
                    <w:p w:rsidR="003C4DEE" w:rsidRPr="00907D4B" w:rsidRDefault="003C4DEE" w:rsidP="003C4DEE">
                      <w:pPr>
                        <w:spacing w:line="360" w:lineRule="auto"/>
                        <w:contextualSpacing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907D4B">
                        <w:rPr>
                          <w:b/>
                          <w:sz w:val="28"/>
                          <w:szCs w:val="28"/>
                        </w:rPr>
                        <w:t>Секция 2</w:t>
                      </w:r>
                    </w:p>
                    <w:p w:rsidR="003C4DEE" w:rsidRDefault="003C4DEE" w:rsidP="003C4DEE">
                      <w:pPr>
                        <w:jc w:val="center"/>
                      </w:pPr>
                      <w:r>
                        <w:rPr>
                          <w:sz w:val="28"/>
                          <w:szCs w:val="28"/>
                        </w:rPr>
                        <w:t>Томский государственный</w:t>
                      </w:r>
                      <w:r w:rsidRPr="007A31DB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BC6D72">
                        <w:rPr>
                          <w:sz w:val="28"/>
                          <w:szCs w:val="28"/>
                        </w:rPr>
                        <w:t>университет (ауд. 1)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C4DEE" w:rsidRPr="007A31DB">
        <w:rPr>
          <w:sz w:val="24"/>
          <w:szCs w:val="24"/>
          <w:u w:val="single"/>
        </w:rPr>
        <w:t xml:space="preserve">председатель </w:t>
      </w:r>
      <w:r w:rsidR="002019F6">
        <w:rPr>
          <w:sz w:val="24"/>
          <w:szCs w:val="24"/>
          <w:u w:val="single"/>
        </w:rPr>
        <w:t>секции:</w:t>
      </w:r>
    </w:p>
    <w:p w:rsidR="003C4DEE" w:rsidRDefault="00BC6D72" w:rsidP="003C4DEE">
      <w:pPr>
        <w:spacing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Дыбо А.В., г. Томск, ТГУ</w:t>
      </w:r>
    </w:p>
    <w:p w:rsidR="00BC6D72" w:rsidRPr="00BC6D72" w:rsidRDefault="00BC6D72" w:rsidP="003C4DEE">
      <w:pPr>
        <w:spacing w:line="360" w:lineRule="auto"/>
        <w:contextualSpacing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с</w:t>
      </w:r>
      <w:r w:rsidRPr="00BC6D72">
        <w:rPr>
          <w:sz w:val="24"/>
          <w:szCs w:val="24"/>
          <w:u w:val="single"/>
        </w:rPr>
        <w:t>екретарь секции:</w:t>
      </w:r>
    </w:p>
    <w:p w:rsidR="003C4DEE" w:rsidRPr="007A31DB" w:rsidRDefault="00281E0C" w:rsidP="003C4DEE">
      <w:pPr>
        <w:spacing w:line="360" w:lineRule="auto"/>
        <w:contextualSpacing/>
        <w:rPr>
          <w:sz w:val="24"/>
          <w:szCs w:val="24"/>
        </w:rPr>
      </w:pPr>
      <w:proofErr w:type="spellStart"/>
      <w:r>
        <w:rPr>
          <w:sz w:val="24"/>
          <w:szCs w:val="24"/>
        </w:rPr>
        <w:t>Кольчикова</w:t>
      </w:r>
      <w:proofErr w:type="spellEnd"/>
      <w:r>
        <w:rPr>
          <w:sz w:val="24"/>
          <w:szCs w:val="24"/>
        </w:rPr>
        <w:t xml:space="preserve"> А.В., г. Томск, ТГУ</w:t>
      </w:r>
    </w:p>
    <w:p w:rsidR="003C4DEE" w:rsidRDefault="003C4DEE" w:rsidP="003C4DEE">
      <w:pPr>
        <w:spacing w:line="360" w:lineRule="auto"/>
        <w:contextualSpacing/>
        <w:rPr>
          <w:sz w:val="24"/>
          <w:szCs w:val="24"/>
          <w:u w:val="single"/>
        </w:rPr>
      </w:pPr>
      <w:r w:rsidRPr="007A31DB">
        <w:rPr>
          <w:sz w:val="24"/>
          <w:szCs w:val="24"/>
          <w:u w:val="single"/>
        </w:rPr>
        <w:t>докладчики:</w:t>
      </w:r>
    </w:p>
    <w:p w:rsidR="00160CB4" w:rsidRDefault="005B13DD" w:rsidP="00160CB4">
      <w:pPr>
        <w:spacing w:line="360" w:lineRule="auto"/>
        <w:contextualSpacing/>
        <w:rPr>
          <w:sz w:val="24"/>
          <w:szCs w:val="24"/>
        </w:rPr>
      </w:pPr>
      <w:r w:rsidRPr="00DC404A">
        <w:rPr>
          <w:b/>
          <w:sz w:val="24"/>
          <w:szCs w:val="24"/>
        </w:rPr>
        <w:t>12:3</w:t>
      </w:r>
      <w:r w:rsidR="002019F6" w:rsidRPr="00DC404A">
        <w:rPr>
          <w:b/>
          <w:sz w:val="24"/>
          <w:szCs w:val="24"/>
        </w:rPr>
        <w:t>0</w:t>
      </w:r>
      <w:r w:rsidR="000667D4">
        <w:rPr>
          <w:sz w:val="24"/>
          <w:szCs w:val="24"/>
        </w:rPr>
        <w:tab/>
      </w:r>
      <w:proofErr w:type="spellStart"/>
      <w:r w:rsidR="00160CB4" w:rsidRPr="00B630FD">
        <w:rPr>
          <w:b/>
          <w:sz w:val="24"/>
          <w:szCs w:val="24"/>
        </w:rPr>
        <w:t>Губаева</w:t>
      </w:r>
      <w:proofErr w:type="spellEnd"/>
      <w:r w:rsidR="00160CB4" w:rsidRPr="00B630FD">
        <w:rPr>
          <w:b/>
          <w:sz w:val="24"/>
          <w:szCs w:val="24"/>
        </w:rPr>
        <w:t xml:space="preserve"> М. А. </w:t>
      </w:r>
      <w:r w:rsidR="00160CB4">
        <w:rPr>
          <w:sz w:val="24"/>
          <w:szCs w:val="24"/>
        </w:rPr>
        <w:t>г. Казань, КФУ.</w:t>
      </w:r>
    </w:p>
    <w:p w:rsidR="00DC404A" w:rsidRPr="000667D4" w:rsidRDefault="00160CB4" w:rsidP="00160CB4">
      <w:pPr>
        <w:spacing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ВОССОЗДАНИЕ ВНУТРЕННЕГО МИРА ЧЕЛОВЕКА НА МАТЕРИАЛЕ ЯЗЫКА СРЕДНЕВЕКОВЫХ ТЮРКОЯЗЫЧНЫХ ПАМЯТНИКОВ (НА ПРИМЕРЕ ПОЭМЫ КУЛ ГАЛИ «КЫССА-И ЙУСУФ»)</w:t>
      </w:r>
    </w:p>
    <w:p w:rsidR="00160CB4" w:rsidRDefault="005B13DD" w:rsidP="00160CB4">
      <w:pPr>
        <w:spacing w:line="360" w:lineRule="auto"/>
        <w:contextualSpacing/>
        <w:rPr>
          <w:sz w:val="24"/>
          <w:szCs w:val="24"/>
        </w:rPr>
      </w:pPr>
      <w:r w:rsidRPr="00DC404A">
        <w:rPr>
          <w:b/>
          <w:sz w:val="24"/>
          <w:szCs w:val="24"/>
        </w:rPr>
        <w:t>12:5</w:t>
      </w:r>
      <w:r w:rsidR="002019F6" w:rsidRPr="00DC404A">
        <w:rPr>
          <w:b/>
          <w:sz w:val="24"/>
          <w:szCs w:val="24"/>
        </w:rPr>
        <w:t>0</w:t>
      </w:r>
      <w:r w:rsidR="008144C0">
        <w:rPr>
          <w:sz w:val="24"/>
          <w:szCs w:val="24"/>
        </w:rPr>
        <w:tab/>
      </w:r>
      <w:r w:rsidR="008144C0" w:rsidRPr="00B630FD">
        <w:rPr>
          <w:b/>
          <w:sz w:val="24"/>
          <w:szCs w:val="24"/>
        </w:rPr>
        <w:t xml:space="preserve"> </w:t>
      </w:r>
      <w:r w:rsidR="00160CB4" w:rsidRPr="00DC404A">
        <w:rPr>
          <w:b/>
          <w:sz w:val="24"/>
          <w:szCs w:val="24"/>
        </w:rPr>
        <w:t>Панина Е. С.</w:t>
      </w:r>
      <w:r w:rsidR="00160CB4">
        <w:rPr>
          <w:sz w:val="24"/>
          <w:szCs w:val="24"/>
        </w:rPr>
        <w:t xml:space="preserve">, </w:t>
      </w:r>
      <w:r w:rsidR="00160CB4" w:rsidRPr="00F62AAC">
        <w:rPr>
          <w:sz w:val="24"/>
          <w:szCs w:val="24"/>
        </w:rPr>
        <w:t>г. Франкфурт</w:t>
      </w:r>
      <w:r w:rsidR="00160CB4">
        <w:rPr>
          <w:sz w:val="24"/>
          <w:szCs w:val="24"/>
        </w:rPr>
        <w:t xml:space="preserve">, </w:t>
      </w:r>
      <w:r w:rsidR="00160CB4" w:rsidRPr="00F62AAC">
        <w:rPr>
          <w:sz w:val="24"/>
          <w:szCs w:val="24"/>
        </w:rPr>
        <w:t>Ун</w:t>
      </w:r>
      <w:r w:rsidR="00160CB4">
        <w:rPr>
          <w:sz w:val="24"/>
          <w:szCs w:val="24"/>
        </w:rPr>
        <w:t>иверситет им. Гете</w:t>
      </w:r>
      <w:r w:rsidR="00160CB4" w:rsidRPr="00F62AAC">
        <w:rPr>
          <w:sz w:val="24"/>
          <w:szCs w:val="24"/>
        </w:rPr>
        <w:t>.</w:t>
      </w:r>
    </w:p>
    <w:p w:rsidR="00DC404A" w:rsidRDefault="00160CB4" w:rsidP="00160CB4">
      <w:pPr>
        <w:spacing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СИНТАКСИЧЕСКИЕ СВОЙСТВА ОТНОСИТЕЛЬНЫХ ПРЕДЛОЖЕНИЙ В БАКТРИЙСКОМ ЯЗЫКЕ (НА МАТЕРИАЛЕ ДОКУМЕНТОВ И ПИСЕМ)</w:t>
      </w:r>
    </w:p>
    <w:p w:rsidR="00160CB4" w:rsidRDefault="005B13DD" w:rsidP="00160CB4">
      <w:pPr>
        <w:spacing w:line="360" w:lineRule="auto"/>
        <w:contextualSpacing/>
        <w:rPr>
          <w:sz w:val="24"/>
          <w:szCs w:val="24"/>
        </w:rPr>
      </w:pPr>
      <w:r w:rsidRPr="00DC404A">
        <w:rPr>
          <w:b/>
          <w:sz w:val="24"/>
          <w:szCs w:val="24"/>
        </w:rPr>
        <w:t>13:1</w:t>
      </w:r>
      <w:r w:rsidR="002019F6" w:rsidRPr="00DC404A">
        <w:rPr>
          <w:b/>
          <w:sz w:val="24"/>
          <w:szCs w:val="24"/>
        </w:rPr>
        <w:t>0</w:t>
      </w:r>
      <w:r w:rsidRPr="00DC404A">
        <w:rPr>
          <w:b/>
          <w:sz w:val="24"/>
          <w:szCs w:val="24"/>
        </w:rPr>
        <w:tab/>
      </w:r>
      <w:r w:rsidR="00160CB4" w:rsidRPr="00DC404A">
        <w:rPr>
          <w:b/>
          <w:sz w:val="24"/>
          <w:szCs w:val="24"/>
        </w:rPr>
        <w:t>Федина Н. Н.</w:t>
      </w:r>
      <w:r w:rsidR="00160CB4">
        <w:rPr>
          <w:sz w:val="24"/>
          <w:szCs w:val="24"/>
        </w:rPr>
        <w:t>, г. Новосибирск, ИФЛ СО РАН.</w:t>
      </w:r>
    </w:p>
    <w:p w:rsidR="00160CB4" w:rsidRDefault="00160CB4" w:rsidP="00160CB4">
      <w:pPr>
        <w:spacing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ЧЕЛКАНЦЫ: ИСТОРИЯ ИЗУЧЕНИЯ И СОВРЕМЕННОЕ СОСТОЯНИЕ</w:t>
      </w:r>
    </w:p>
    <w:p w:rsidR="00160CB4" w:rsidRDefault="005B13DD" w:rsidP="00160CB4">
      <w:pPr>
        <w:spacing w:line="360" w:lineRule="auto"/>
        <w:contextualSpacing/>
        <w:rPr>
          <w:sz w:val="24"/>
          <w:szCs w:val="24"/>
        </w:rPr>
      </w:pPr>
      <w:r w:rsidRPr="00DC404A">
        <w:rPr>
          <w:b/>
          <w:sz w:val="24"/>
          <w:szCs w:val="24"/>
        </w:rPr>
        <w:t>13:30</w:t>
      </w:r>
      <w:r w:rsidRPr="00DC404A">
        <w:rPr>
          <w:b/>
          <w:sz w:val="24"/>
          <w:szCs w:val="24"/>
        </w:rPr>
        <w:tab/>
      </w:r>
      <w:proofErr w:type="spellStart"/>
      <w:r w:rsidR="00160CB4" w:rsidRPr="00B630FD">
        <w:rPr>
          <w:b/>
          <w:sz w:val="24"/>
          <w:szCs w:val="24"/>
        </w:rPr>
        <w:t>Халимова</w:t>
      </w:r>
      <w:proofErr w:type="spellEnd"/>
      <w:r w:rsidR="00160CB4" w:rsidRPr="00B630FD">
        <w:rPr>
          <w:b/>
          <w:sz w:val="24"/>
          <w:szCs w:val="24"/>
        </w:rPr>
        <w:t xml:space="preserve"> И. И.</w:t>
      </w:r>
      <w:r w:rsidR="00160CB4">
        <w:rPr>
          <w:sz w:val="24"/>
          <w:szCs w:val="24"/>
        </w:rPr>
        <w:t xml:space="preserve">, г. Уфа, БГПУ им. М. </w:t>
      </w:r>
      <w:proofErr w:type="spellStart"/>
      <w:r w:rsidR="00160CB4">
        <w:rPr>
          <w:sz w:val="24"/>
          <w:szCs w:val="24"/>
        </w:rPr>
        <w:t>Акмуллы</w:t>
      </w:r>
      <w:proofErr w:type="spellEnd"/>
      <w:r w:rsidR="00160CB4">
        <w:rPr>
          <w:sz w:val="24"/>
          <w:szCs w:val="24"/>
        </w:rPr>
        <w:t>.</w:t>
      </w:r>
    </w:p>
    <w:p w:rsidR="00281E0C" w:rsidRDefault="00160CB4" w:rsidP="00160CB4">
      <w:pPr>
        <w:spacing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ГЕОТОПОНИМИЯ БАШКОРТОСТАНА (ЛИНГВОГЕОГРАФИЧЕСКИЙ АСПЕКТ)</w:t>
      </w:r>
    </w:p>
    <w:p w:rsidR="003C4DEE" w:rsidRPr="002A7AFE" w:rsidRDefault="002019F6" w:rsidP="002019F6">
      <w:pPr>
        <w:spacing w:line="360" w:lineRule="auto"/>
        <w:contextualSpacing/>
        <w:rPr>
          <w:b/>
          <w:sz w:val="24"/>
          <w:szCs w:val="24"/>
        </w:rPr>
      </w:pPr>
      <w:r w:rsidRPr="002A7AFE">
        <w:rPr>
          <w:b/>
          <w:sz w:val="24"/>
          <w:szCs w:val="24"/>
        </w:rPr>
        <w:t>1</w:t>
      </w:r>
      <w:r w:rsidR="00281E0C">
        <w:rPr>
          <w:b/>
          <w:sz w:val="24"/>
          <w:szCs w:val="24"/>
        </w:rPr>
        <w:t>4:00 – 15:3</w:t>
      </w:r>
      <w:r w:rsidRPr="002A7AFE">
        <w:rPr>
          <w:b/>
          <w:sz w:val="24"/>
          <w:szCs w:val="24"/>
        </w:rPr>
        <w:t>0</w:t>
      </w:r>
      <w:r w:rsidRPr="002A7AFE">
        <w:rPr>
          <w:b/>
          <w:sz w:val="24"/>
          <w:szCs w:val="24"/>
        </w:rPr>
        <w:tab/>
        <w:t>Обед</w:t>
      </w:r>
    </w:p>
    <w:p w:rsidR="00DC404A" w:rsidRPr="00B630FD" w:rsidRDefault="00281E0C" w:rsidP="00DC404A">
      <w:pPr>
        <w:spacing w:line="360" w:lineRule="auto"/>
        <w:contextualSpacing/>
        <w:rPr>
          <w:sz w:val="24"/>
          <w:szCs w:val="24"/>
        </w:rPr>
      </w:pPr>
      <w:r w:rsidRPr="00B630FD">
        <w:rPr>
          <w:b/>
          <w:sz w:val="24"/>
          <w:szCs w:val="24"/>
        </w:rPr>
        <w:t>15:30</w:t>
      </w:r>
      <w:r w:rsidR="00C77B54" w:rsidRPr="00B630FD">
        <w:rPr>
          <w:sz w:val="24"/>
          <w:szCs w:val="24"/>
        </w:rPr>
        <w:tab/>
      </w:r>
      <w:proofErr w:type="spellStart"/>
      <w:r w:rsidR="00DC404A" w:rsidRPr="00B630FD">
        <w:rPr>
          <w:b/>
          <w:sz w:val="24"/>
          <w:szCs w:val="24"/>
        </w:rPr>
        <w:t>Акбулатова</w:t>
      </w:r>
      <w:proofErr w:type="spellEnd"/>
      <w:r w:rsidR="00DC404A" w:rsidRPr="00B630FD">
        <w:rPr>
          <w:b/>
          <w:sz w:val="24"/>
          <w:szCs w:val="24"/>
        </w:rPr>
        <w:t xml:space="preserve"> Р. Т.</w:t>
      </w:r>
      <w:r w:rsidR="00DC404A" w:rsidRPr="00B630FD">
        <w:rPr>
          <w:sz w:val="24"/>
          <w:szCs w:val="24"/>
        </w:rPr>
        <w:t xml:space="preserve">, г. Уфа, БГПУ им. М. </w:t>
      </w:r>
      <w:proofErr w:type="spellStart"/>
      <w:r w:rsidR="00DC404A" w:rsidRPr="00B630FD">
        <w:rPr>
          <w:sz w:val="24"/>
          <w:szCs w:val="24"/>
        </w:rPr>
        <w:t>Акмуллы</w:t>
      </w:r>
      <w:proofErr w:type="spellEnd"/>
      <w:r w:rsidR="00DC404A" w:rsidRPr="00B630FD">
        <w:rPr>
          <w:sz w:val="24"/>
          <w:szCs w:val="24"/>
        </w:rPr>
        <w:t>.</w:t>
      </w:r>
    </w:p>
    <w:p w:rsidR="00DC404A" w:rsidRPr="000667D4" w:rsidRDefault="00DC404A" w:rsidP="00DC404A">
      <w:pPr>
        <w:spacing w:line="360" w:lineRule="auto"/>
        <w:contextualSpacing/>
        <w:rPr>
          <w:sz w:val="24"/>
          <w:szCs w:val="24"/>
        </w:rPr>
      </w:pPr>
      <w:r w:rsidRPr="00B630FD">
        <w:rPr>
          <w:sz w:val="24"/>
          <w:szCs w:val="24"/>
        </w:rPr>
        <w:t>ЭТИМОЛОГИЯ ДИАЛЕКТИЗМОВ БАШКИРСКОГО ЯЗЫКА В ОБЛАСТИ ИМЕН СУЩЕСТВИТЕЛЬНЫХ</w:t>
      </w:r>
    </w:p>
    <w:p w:rsidR="00921A15" w:rsidRDefault="002019F6" w:rsidP="00921A15">
      <w:pPr>
        <w:spacing w:line="360" w:lineRule="auto"/>
        <w:contextualSpacing/>
        <w:rPr>
          <w:sz w:val="24"/>
          <w:szCs w:val="24"/>
        </w:rPr>
      </w:pPr>
      <w:r w:rsidRPr="00921A15">
        <w:rPr>
          <w:b/>
          <w:sz w:val="24"/>
          <w:szCs w:val="24"/>
        </w:rPr>
        <w:t>15:</w:t>
      </w:r>
      <w:r w:rsidR="00281E0C" w:rsidRPr="00921A15">
        <w:rPr>
          <w:b/>
          <w:sz w:val="24"/>
          <w:szCs w:val="24"/>
        </w:rPr>
        <w:t>5</w:t>
      </w:r>
      <w:r w:rsidRPr="00921A15">
        <w:rPr>
          <w:b/>
          <w:sz w:val="24"/>
          <w:szCs w:val="24"/>
        </w:rPr>
        <w:t>0</w:t>
      </w:r>
      <w:r w:rsidR="003C1B2C" w:rsidRPr="00921A15">
        <w:rPr>
          <w:b/>
          <w:sz w:val="24"/>
          <w:szCs w:val="24"/>
        </w:rPr>
        <w:tab/>
      </w:r>
      <w:r w:rsidR="00921A15" w:rsidRPr="00DC404A">
        <w:rPr>
          <w:b/>
          <w:sz w:val="24"/>
          <w:szCs w:val="24"/>
        </w:rPr>
        <w:t>Малышева Н. В.</w:t>
      </w:r>
      <w:r w:rsidR="00921A15">
        <w:rPr>
          <w:sz w:val="24"/>
          <w:szCs w:val="24"/>
        </w:rPr>
        <w:t xml:space="preserve">, г. Якутск, СВФУ. </w:t>
      </w:r>
    </w:p>
    <w:p w:rsidR="00FD6473" w:rsidRPr="00160CB4" w:rsidRDefault="00921A15" w:rsidP="00921A15">
      <w:pPr>
        <w:spacing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ЛЕКСИКО-СЕМАНТИЧЕСКИЕ И ФОНОСТРУКТУРНЫЕ ОСОБЕННОСТИ ИМЕННЫХ ОСНОВ ЯКУТСКОГО И УЙГУРСКОГО ЯЗЫКОВ </w:t>
      </w:r>
    </w:p>
    <w:p w:rsidR="00921A15" w:rsidRDefault="002019F6" w:rsidP="00921A15">
      <w:pPr>
        <w:spacing w:line="360" w:lineRule="auto"/>
        <w:contextualSpacing/>
        <w:rPr>
          <w:sz w:val="24"/>
          <w:szCs w:val="24"/>
        </w:rPr>
      </w:pPr>
      <w:r w:rsidRPr="00DC404A">
        <w:rPr>
          <w:b/>
          <w:sz w:val="24"/>
          <w:szCs w:val="24"/>
        </w:rPr>
        <w:t>1</w:t>
      </w:r>
      <w:r w:rsidR="00281E0C" w:rsidRPr="00DC404A">
        <w:rPr>
          <w:b/>
          <w:sz w:val="24"/>
          <w:szCs w:val="24"/>
        </w:rPr>
        <w:t>6:1</w:t>
      </w:r>
      <w:r w:rsidRPr="00DC404A">
        <w:rPr>
          <w:b/>
          <w:sz w:val="24"/>
          <w:szCs w:val="24"/>
        </w:rPr>
        <w:t>0</w:t>
      </w:r>
      <w:r w:rsidR="003C1B2C" w:rsidRPr="00DC404A">
        <w:rPr>
          <w:b/>
          <w:sz w:val="24"/>
          <w:szCs w:val="24"/>
        </w:rPr>
        <w:tab/>
      </w:r>
      <w:r w:rsidR="00A818D9" w:rsidRPr="00FB4692">
        <w:t xml:space="preserve"> </w:t>
      </w:r>
      <w:proofErr w:type="spellStart"/>
      <w:r w:rsidR="00921A15" w:rsidRPr="00907D4B">
        <w:rPr>
          <w:b/>
          <w:sz w:val="24"/>
          <w:szCs w:val="24"/>
        </w:rPr>
        <w:t>Шестера</w:t>
      </w:r>
      <w:proofErr w:type="spellEnd"/>
      <w:r w:rsidR="00921A15" w:rsidRPr="00907D4B">
        <w:rPr>
          <w:b/>
          <w:sz w:val="24"/>
          <w:szCs w:val="24"/>
        </w:rPr>
        <w:t xml:space="preserve"> Е. А.</w:t>
      </w:r>
      <w:r w:rsidR="00921A15">
        <w:rPr>
          <w:sz w:val="24"/>
          <w:szCs w:val="24"/>
        </w:rPr>
        <w:t>,</w:t>
      </w:r>
      <w:r w:rsidR="00921A15" w:rsidRPr="00132360">
        <w:rPr>
          <w:sz w:val="24"/>
          <w:szCs w:val="24"/>
        </w:rPr>
        <w:t xml:space="preserve"> г. Новосибирск, НГТУ. </w:t>
      </w:r>
    </w:p>
    <w:p w:rsidR="00B04BA7" w:rsidRPr="00921A15" w:rsidRDefault="00921A15" w:rsidP="00921A15">
      <w:pPr>
        <w:spacing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ВОСПРИЯТИЕ УДАРЕНИЯ В ТЕЛЕУТСКОМ ЯЗЫКЕ НОСИТЕЛЯМИ ЯЗЫКА </w:t>
      </w:r>
    </w:p>
    <w:p w:rsidR="00A818D9" w:rsidRDefault="00DC404A" w:rsidP="002019F6">
      <w:pPr>
        <w:spacing w:line="360" w:lineRule="auto"/>
        <w:contextualSpacing/>
        <w:rPr>
          <w:sz w:val="24"/>
          <w:szCs w:val="24"/>
        </w:rPr>
      </w:pPr>
      <w:r w:rsidRPr="00DC404A">
        <w:rPr>
          <w:b/>
          <w:sz w:val="24"/>
          <w:szCs w:val="24"/>
        </w:rPr>
        <w:t>17:00</w:t>
      </w:r>
      <w:r>
        <w:rPr>
          <w:sz w:val="24"/>
          <w:szCs w:val="24"/>
        </w:rPr>
        <w:t xml:space="preserve"> </w:t>
      </w:r>
      <w:r w:rsidRPr="002A7AFE">
        <w:rPr>
          <w:b/>
          <w:sz w:val="24"/>
          <w:szCs w:val="28"/>
          <w:lang w:val="en-US"/>
        </w:rPr>
        <w:t>coffee</w:t>
      </w:r>
      <w:r w:rsidRPr="002A7AFE">
        <w:rPr>
          <w:b/>
          <w:sz w:val="24"/>
          <w:szCs w:val="28"/>
        </w:rPr>
        <w:t>-</w:t>
      </w:r>
      <w:r w:rsidRPr="002A7AFE">
        <w:rPr>
          <w:b/>
          <w:sz w:val="24"/>
          <w:szCs w:val="28"/>
          <w:lang w:val="en-US"/>
        </w:rPr>
        <w:t>break</w:t>
      </w:r>
      <w:r w:rsidRPr="002A7AFE">
        <w:rPr>
          <w:b/>
          <w:sz w:val="24"/>
          <w:szCs w:val="28"/>
        </w:rPr>
        <w:t xml:space="preserve"> </w:t>
      </w:r>
      <w:r>
        <w:rPr>
          <w:b/>
          <w:sz w:val="24"/>
          <w:szCs w:val="28"/>
        </w:rPr>
        <w:t>(ауд. 2)</w:t>
      </w:r>
    </w:p>
    <w:p w:rsidR="0016031E" w:rsidRPr="00DC404A" w:rsidRDefault="00281E0C" w:rsidP="002019F6">
      <w:pPr>
        <w:spacing w:line="360" w:lineRule="auto"/>
        <w:contextualSpacing/>
        <w:rPr>
          <w:b/>
          <w:sz w:val="24"/>
          <w:szCs w:val="24"/>
        </w:rPr>
      </w:pPr>
      <w:r w:rsidRPr="00DC404A">
        <w:rPr>
          <w:b/>
          <w:sz w:val="24"/>
          <w:szCs w:val="24"/>
        </w:rPr>
        <w:t>17</w:t>
      </w:r>
      <w:r w:rsidR="00DC404A" w:rsidRPr="00DC404A">
        <w:rPr>
          <w:b/>
          <w:sz w:val="24"/>
          <w:szCs w:val="24"/>
        </w:rPr>
        <w:t>:3</w:t>
      </w:r>
      <w:r w:rsidR="002019F6" w:rsidRPr="00DC404A">
        <w:rPr>
          <w:b/>
          <w:sz w:val="24"/>
          <w:szCs w:val="24"/>
        </w:rPr>
        <w:t>0 - пешая прогулка-экскурсия по Томску.</w:t>
      </w:r>
    </w:p>
    <w:p w:rsidR="00F24A11" w:rsidRDefault="00F24A11" w:rsidP="002019F6">
      <w:pPr>
        <w:spacing w:line="360" w:lineRule="auto"/>
        <w:contextualSpacing/>
        <w:rPr>
          <w:sz w:val="24"/>
          <w:szCs w:val="24"/>
        </w:rPr>
        <w:sectPr w:rsidR="00F24A11" w:rsidSect="0016031E">
          <w:headerReference w:type="default" r:id="rId11"/>
          <w:footerReference w:type="default" r:id="rId12"/>
          <w:pgSz w:w="11906" w:h="16838" w:code="9"/>
          <w:pgMar w:top="1134" w:right="1134" w:bottom="1134" w:left="1134" w:header="709" w:footer="709" w:gutter="0"/>
          <w:cols w:space="708"/>
          <w:docGrid w:linePitch="360"/>
        </w:sectPr>
      </w:pPr>
    </w:p>
    <w:p w:rsidR="002019F6" w:rsidRPr="00281E0C" w:rsidRDefault="002019F6" w:rsidP="002019F6">
      <w:pPr>
        <w:spacing w:line="360" w:lineRule="auto"/>
        <w:contextualSpacing/>
        <w:rPr>
          <w:sz w:val="24"/>
          <w:szCs w:val="24"/>
        </w:rPr>
      </w:pPr>
      <w:r w:rsidRPr="00281E0C">
        <w:rPr>
          <w:b/>
          <w:sz w:val="24"/>
          <w:szCs w:val="24"/>
        </w:rPr>
        <w:lastRenderedPageBreak/>
        <w:t>Пленарные доклады</w:t>
      </w:r>
      <w:r w:rsidR="00281E0C">
        <w:rPr>
          <w:b/>
          <w:sz w:val="24"/>
          <w:szCs w:val="24"/>
        </w:rPr>
        <w:t xml:space="preserve"> (ауд. 26)</w:t>
      </w:r>
      <w:r w:rsidR="00281E0C">
        <w:rPr>
          <w:sz w:val="24"/>
          <w:szCs w:val="24"/>
        </w:rPr>
        <w:t>:</w:t>
      </w:r>
      <w:r w:rsidRPr="00281E0C">
        <w:rPr>
          <w:sz w:val="24"/>
          <w:szCs w:val="24"/>
        </w:rPr>
        <w:t xml:space="preserve"> </w:t>
      </w:r>
    </w:p>
    <w:p w:rsidR="002019F6" w:rsidRPr="002019F6" w:rsidRDefault="00C747F1" w:rsidP="002019F6">
      <w:pPr>
        <w:spacing w:line="360" w:lineRule="auto"/>
        <w:contextualSpacing/>
        <w:rPr>
          <w:sz w:val="24"/>
          <w:szCs w:val="24"/>
        </w:rPr>
      </w:pPr>
      <w:r>
        <w:rPr>
          <w:b/>
          <w:sz w:val="24"/>
          <w:szCs w:val="24"/>
        </w:rPr>
        <w:t>11</w:t>
      </w:r>
      <w:r w:rsidR="00A818D9" w:rsidRPr="00281E0C">
        <w:rPr>
          <w:b/>
          <w:sz w:val="24"/>
          <w:szCs w:val="24"/>
        </w:rPr>
        <w:t>:00</w:t>
      </w:r>
      <w:r w:rsidR="00A818D9">
        <w:rPr>
          <w:sz w:val="24"/>
          <w:szCs w:val="24"/>
        </w:rPr>
        <w:tab/>
      </w:r>
      <w:proofErr w:type="spellStart"/>
      <w:r w:rsidR="0060714B" w:rsidRPr="00C747F1">
        <w:rPr>
          <w:b/>
          <w:sz w:val="24"/>
          <w:szCs w:val="24"/>
        </w:rPr>
        <w:t>Кошкарева</w:t>
      </w:r>
      <w:proofErr w:type="spellEnd"/>
      <w:r w:rsidR="0060714B" w:rsidRPr="00C747F1">
        <w:rPr>
          <w:b/>
          <w:sz w:val="24"/>
          <w:szCs w:val="24"/>
        </w:rPr>
        <w:t xml:space="preserve"> Н.Б.,</w:t>
      </w:r>
      <w:r w:rsidR="0060714B">
        <w:rPr>
          <w:sz w:val="24"/>
          <w:szCs w:val="24"/>
        </w:rPr>
        <w:t xml:space="preserve"> </w:t>
      </w:r>
      <w:r w:rsidR="00B22EEE">
        <w:rPr>
          <w:sz w:val="24"/>
          <w:szCs w:val="24"/>
        </w:rPr>
        <w:t>60 ЛЕТ НОВОСИБИРСКОЙ ШКОЛЕ СИБИРЕВЕДЕНИЯ: ПОРТРЕТЫ, ИТОГИ И ПЕРСПЕКТИВЫ</w:t>
      </w:r>
    </w:p>
    <w:p w:rsidR="00194455" w:rsidRDefault="00C747F1" w:rsidP="004F436C">
      <w:pPr>
        <w:spacing w:line="360" w:lineRule="auto"/>
        <w:contextualSpacing/>
        <w:rPr>
          <w:sz w:val="24"/>
          <w:szCs w:val="24"/>
        </w:rPr>
      </w:pPr>
      <w:r>
        <w:rPr>
          <w:b/>
          <w:sz w:val="24"/>
          <w:szCs w:val="24"/>
        </w:rPr>
        <w:t>11</w:t>
      </w:r>
      <w:r w:rsidR="00A818D9" w:rsidRPr="00281E0C">
        <w:rPr>
          <w:b/>
          <w:sz w:val="24"/>
          <w:szCs w:val="24"/>
        </w:rPr>
        <w:t>:30</w:t>
      </w:r>
      <w:r w:rsidR="00A818D9">
        <w:rPr>
          <w:sz w:val="24"/>
          <w:szCs w:val="24"/>
        </w:rPr>
        <w:tab/>
      </w:r>
      <w:r w:rsidR="00B22EEE" w:rsidRPr="00C747F1">
        <w:rPr>
          <w:b/>
          <w:sz w:val="24"/>
          <w:szCs w:val="24"/>
        </w:rPr>
        <w:t>Ким А</w:t>
      </w:r>
      <w:r w:rsidR="0060714B" w:rsidRPr="00C747F1">
        <w:rPr>
          <w:b/>
          <w:sz w:val="24"/>
          <w:szCs w:val="24"/>
        </w:rPr>
        <w:t>.А.</w:t>
      </w:r>
      <w:r w:rsidR="0060714B">
        <w:rPr>
          <w:sz w:val="24"/>
          <w:szCs w:val="24"/>
        </w:rPr>
        <w:t>, НАПРАВЛЕНИЯ ИССЛЕДОВАНИЙ НАУЧНОЙ ШКОЛЫ ДУЛЬЗОНА: ИСТОРИЯ И СОВРЕМЕННОСТЬ</w:t>
      </w:r>
    </w:p>
    <w:p w:rsidR="00281E0C" w:rsidRPr="002A7AFE" w:rsidRDefault="00C747F1" w:rsidP="00281E0C">
      <w:pPr>
        <w:spacing w:line="360" w:lineRule="auto"/>
        <w:contextualSpacing/>
        <w:rPr>
          <w:b/>
          <w:sz w:val="24"/>
          <w:szCs w:val="28"/>
        </w:rPr>
      </w:pPr>
      <w:r>
        <w:rPr>
          <w:b/>
          <w:sz w:val="24"/>
          <w:szCs w:val="28"/>
        </w:rPr>
        <w:t>12</w:t>
      </w:r>
      <w:r w:rsidR="00281E0C" w:rsidRPr="002A7AFE">
        <w:rPr>
          <w:b/>
          <w:sz w:val="24"/>
          <w:szCs w:val="28"/>
        </w:rPr>
        <w:t>:00</w:t>
      </w:r>
      <w:r w:rsidR="00281E0C">
        <w:rPr>
          <w:b/>
          <w:sz w:val="24"/>
          <w:szCs w:val="28"/>
        </w:rPr>
        <w:tab/>
      </w:r>
      <w:r w:rsidR="00281E0C" w:rsidRPr="002A7AFE">
        <w:rPr>
          <w:b/>
          <w:sz w:val="24"/>
          <w:szCs w:val="28"/>
          <w:lang w:val="en-US"/>
        </w:rPr>
        <w:t>coffee</w:t>
      </w:r>
      <w:r w:rsidR="00281E0C" w:rsidRPr="002A7AFE">
        <w:rPr>
          <w:b/>
          <w:sz w:val="24"/>
          <w:szCs w:val="28"/>
        </w:rPr>
        <w:t>-</w:t>
      </w:r>
      <w:r w:rsidR="00281E0C" w:rsidRPr="002A7AFE">
        <w:rPr>
          <w:b/>
          <w:sz w:val="24"/>
          <w:szCs w:val="28"/>
          <w:lang w:val="en-US"/>
        </w:rPr>
        <w:t>break</w:t>
      </w:r>
      <w:r w:rsidR="00281E0C" w:rsidRPr="002A7AFE">
        <w:rPr>
          <w:b/>
          <w:sz w:val="24"/>
          <w:szCs w:val="28"/>
        </w:rPr>
        <w:t xml:space="preserve"> </w:t>
      </w:r>
      <w:r w:rsidR="00281E0C">
        <w:rPr>
          <w:b/>
          <w:sz w:val="24"/>
          <w:szCs w:val="28"/>
        </w:rPr>
        <w:t>(ауд. 2)</w:t>
      </w:r>
    </w:p>
    <w:p w:rsidR="00DE5EC8" w:rsidRDefault="00DE5EC8" w:rsidP="004F436C">
      <w:pPr>
        <w:spacing w:line="360" w:lineRule="auto"/>
        <w:contextualSpacing/>
        <w:rPr>
          <w:sz w:val="24"/>
          <w:szCs w:val="24"/>
        </w:rPr>
      </w:pPr>
      <w:r w:rsidRPr="0016031E">
        <w:rPr>
          <w:noProof/>
          <w:sz w:val="24"/>
          <w:szCs w:val="24"/>
          <w:u w:val="single"/>
          <w:lang w:eastAsia="ru-RU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-81915</wp:posOffset>
                </wp:positionH>
                <wp:positionV relativeFrom="paragraph">
                  <wp:posOffset>348615</wp:posOffset>
                </wp:positionV>
                <wp:extent cx="5954400" cy="1413970"/>
                <wp:effectExtent l="0" t="0" r="27305" b="17145"/>
                <wp:wrapSquare wrapText="bothSides"/>
                <wp:docPr id="5" name="Надпись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954400" cy="1413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031E" w:rsidRPr="00907D4B" w:rsidRDefault="0016031E" w:rsidP="0016031E">
                            <w:pPr>
                              <w:spacing w:line="360" w:lineRule="auto"/>
                              <w:contextualSpacing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907D4B">
                              <w:rPr>
                                <w:b/>
                                <w:sz w:val="28"/>
                                <w:szCs w:val="28"/>
                              </w:rPr>
                              <w:t>Секция 1</w:t>
                            </w:r>
                          </w:p>
                          <w:p w:rsidR="0016031E" w:rsidRDefault="0016031E" w:rsidP="0016031E">
                            <w:pPr>
                              <w:jc w:val="center"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Томский государственный</w:t>
                            </w:r>
                            <w:r w:rsidRPr="007A31DB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04BA7">
                              <w:rPr>
                                <w:sz w:val="28"/>
                                <w:szCs w:val="28"/>
                              </w:rPr>
                              <w:t>университет (ауд. 26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id="_x0000_s1028" type="#_x0000_t202" style="position:absolute;margin-left:-6.45pt;margin-top:27.45pt;width:468.85pt;height:111.35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">
                <o:lock v:ext="edit" aspectratio="t"/>
                <v:textbox style="mso-fit-shape-to-text:t">
                  <w:txbxContent>
                    <w:p w:rsidR="0016031E" w:rsidRPr="00907D4B" w:rsidRDefault="0016031E" w:rsidP="0016031E">
                      <w:pPr>
                        <w:spacing w:line="360" w:lineRule="auto"/>
                        <w:contextualSpacing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907D4B">
                        <w:rPr>
                          <w:b/>
                          <w:sz w:val="28"/>
                          <w:szCs w:val="28"/>
                        </w:rPr>
                        <w:t>Секция 1</w:t>
                      </w:r>
                    </w:p>
                    <w:p w:rsidR="0016031E" w:rsidRDefault="0016031E" w:rsidP="0016031E">
                      <w:pPr>
                        <w:jc w:val="center"/>
                      </w:pPr>
                      <w:r>
                        <w:rPr>
                          <w:sz w:val="28"/>
                          <w:szCs w:val="28"/>
                        </w:rPr>
                        <w:t>Томский государственный</w:t>
                      </w:r>
                      <w:r w:rsidRPr="007A31DB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B04BA7">
                        <w:rPr>
                          <w:sz w:val="28"/>
                          <w:szCs w:val="28"/>
                        </w:rPr>
                        <w:t>университет (ауд. 26</w:t>
                      </w:r>
                      <w:r>
                        <w:rPr>
                          <w:sz w:val="28"/>
                          <w:szCs w:val="28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6031E" w:rsidRPr="0016031E" w:rsidRDefault="0016031E" w:rsidP="0016031E">
      <w:pPr>
        <w:spacing w:line="360" w:lineRule="auto"/>
        <w:contextualSpacing/>
        <w:rPr>
          <w:sz w:val="24"/>
          <w:szCs w:val="24"/>
          <w:u w:val="single"/>
        </w:rPr>
      </w:pPr>
      <w:r w:rsidRPr="0016031E">
        <w:rPr>
          <w:sz w:val="24"/>
          <w:szCs w:val="24"/>
          <w:u w:val="single"/>
        </w:rPr>
        <w:t>председатель секции:</w:t>
      </w:r>
    </w:p>
    <w:p w:rsidR="0016031E" w:rsidRPr="0016031E" w:rsidRDefault="00B04BA7" w:rsidP="0016031E">
      <w:pPr>
        <w:spacing w:line="360" w:lineRule="auto"/>
        <w:contextualSpacing/>
        <w:rPr>
          <w:sz w:val="24"/>
          <w:szCs w:val="24"/>
        </w:rPr>
      </w:pPr>
      <w:proofErr w:type="spellStart"/>
      <w:r>
        <w:rPr>
          <w:sz w:val="24"/>
          <w:szCs w:val="24"/>
        </w:rPr>
        <w:t>Кошкарева</w:t>
      </w:r>
      <w:proofErr w:type="spellEnd"/>
      <w:r>
        <w:rPr>
          <w:sz w:val="24"/>
          <w:szCs w:val="24"/>
        </w:rPr>
        <w:t xml:space="preserve"> Н.Б., г. Новосибирск, </w:t>
      </w:r>
      <w:r w:rsidR="00660DBE">
        <w:rPr>
          <w:sz w:val="24"/>
          <w:szCs w:val="24"/>
        </w:rPr>
        <w:t>ИФЛ СО РАН</w:t>
      </w:r>
    </w:p>
    <w:p w:rsidR="0016031E" w:rsidRDefault="00660DBE" w:rsidP="0016031E">
      <w:pPr>
        <w:spacing w:line="360" w:lineRule="auto"/>
        <w:contextualSpacing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секретарь секции:</w:t>
      </w:r>
    </w:p>
    <w:p w:rsidR="00660DBE" w:rsidRPr="00660DBE" w:rsidRDefault="00660DBE" w:rsidP="0016031E">
      <w:pPr>
        <w:spacing w:line="360" w:lineRule="auto"/>
        <w:contextualSpacing/>
        <w:rPr>
          <w:sz w:val="24"/>
          <w:szCs w:val="24"/>
        </w:rPr>
      </w:pPr>
      <w:r w:rsidRPr="00660DBE">
        <w:rPr>
          <w:sz w:val="24"/>
          <w:szCs w:val="24"/>
        </w:rPr>
        <w:t>Ли П.И., г. Новосибирск, НГУ</w:t>
      </w:r>
    </w:p>
    <w:p w:rsidR="0016031E" w:rsidRDefault="0016031E" w:rsidP="0016031E">
      <w:pPr>
        <w:spacing w:line="360" w:lineRule="auto"/>
        <w:contextualSpacing/>
        <w:rPr>
          <w:sz w:val="24"/>
          <w:szCs w:val="24"/>
          <w:u w:val="single"/>
        </w:rPr>
      </w:pPr>
      <w:r w:rsidRPr="0016031E">
        <w:rPr>
          <w:sz w:val="24"/>
          <w:szCs w:val="24"/>
          <w:u w:val="single"/>
        </w:rPr>
        <w:t>докладчики:</w:t>
      </w:r>
    </w:p>
    <w:p w:rsidR="00C747F1" w:rsidRDefault="00C747F1" w:rsidP="00C747F1">
      <w:pPr>
        <w:spacing w:line="360" w:lineRule="auto"/>
        <w:contextualSpacing/>
        <w:rPr>
          <w:sz w:val="24"/>
          <w:szCs w:val="24"/>
        </w:rPr>
      </w:pPr>
      <w:r>
        <w:rPr>
          <w:b/>
          <w:sz w:val="24"/>
          <w:szCs w:val="24"/>
        </w:rPr>
        <w:t>12</w:t>
      </w:r>
      <w:r w:rsidR="0016031E" w:rsidRPr="00C747F1">
        <w:rPr>
          <w:b/>
          <w:sz w:val="24"/>
          <w:szCs w:val="24"/>
        </w:rPr>
        <w:t>:</w:t>
      </w:r>
      <w:r w:rsidR="00281E0C" w:rsidRPr="00C747F1">
        <w:rPr>
          <w:b/>
          <w:sz w:val="24"/>
          <w:szCs w:val="24"/>
        </w:rPr>
        <w:t>30</w:t>
      </w:r>
      <w:r w:rsidR="000667D4">
        <w:rPr>
          <w:sz w:val="24"/>
          <w:szCs w:val="24"/>
        </w:rPr>
        <w:tab/>
      </w:r>
      <w:r w:rsidRPr="00C747F1">
        <w:rPr>
          <w:b/>
          <w:sz w:val="24"/>
          <w:szCs w:val="24"/>
        </w:rPr>
        <w:t>Валиева М. Р.</w:t>
      </w:r>
      <w:r>
        <w:rPr>
          <w:sz w:val="24"/>
          <w:szCs w:val="24"/>
        </w:rPr>
        <w:t xml:space="preserve">, </w:t>
      </w:r>
      <w:r w:rsidRPr="00A532CA">
        <w:rPr>
          <w:sz w:val="24"/>
          <w:szCs w:val="24"/>
        </w:rPr>
        <w:t>г. Уфа, ИИЯЛ УНЦ РАН.</w:t>
      </w:r>
    </w:p>
    <w:p w:rsidR="00C747F1" w:rsidRDefault="00C747F1" w:rsidP="00C747F1">
      <w:pPr>
        <w:spacing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БАШКИРСКИЕ И МАДЬЯРСКИЕ ЛЕКСИЧЕСКИЕ ПАРАЛЛЕЛИ И ОСНОВНЫЕ РЕЗУЛЬТАТЫ ИХ СРАВНИТЕЛЬНО-СОПОСТАВИТЕЛЬНОГО ИССЛЕДОВАНИЯ</w:t>
      </w:r>
      <w:r w:rsidRPr="00A532CA">
        <w:rPr>
          <w:sz w:val="24"/>
          <w:szCs w:val="24"/>
        </w:rPr>
        <w:t xml:space="preserve"> </w:t>
      </w:r>
    </w:p>
    <w:p w:rsidR="00907D4B" w:rsidRDefault="00C747F1" w:rsidP="00907D4B">
      <w:pPr>
        <w:spacing w:line="360" w:lineRule="auto"/>
        <w:contextualSpacing/>
        <w:rPr>
          <w:sz w:val="24"/>
          <w:szCs w:val="24"/>
        </w:rPr>
      </w:pPr>
      <w:r w:rsidRPr="00907D4B">
        <w:rPr>
          <w:b/>
          <w:sz w:val="24"/>
          <w:szCs w:val="24"/>
        </w:rPr>
        <w:t>12:50</w:t>
      </w:r>
      <w:r w:rsidRPr="00907D4B">
        <w:rPr>
          <w:b/>
          <w:sz w:val="24"/>
          <w:szCs w:val="24"/>
        </w:rPr>
        <w:tab/>
      </w:r>
      <w:r w:rsidR="00907D4B" w:rsidRPr="00DC404A">
        <w:rPr>
          <w:b/>
          <w:sz w:val="24"/>
          <w:szCs w:val="24"/>
        </w:rPr>
        <w:t>Дубровская Н. В.</w:t>
      </w:r>
      <w:r w:rsidR="00907D4B">
        <w:rPr>
          <w:sz w:val="24"/>
          <w:szCs w:val="24"/>
        </w:rPr>
        <w:t>,</w:t>
      </w:r>
      <w:r w:rsidR="00907D4B" w:rsidRPr="00725B01">
        <w:rPr>
          <w:sz w:val="24"/>
          <w:szCs w:val="24"/>
        </w:rPr>
        <w:t xml:space="preserve"> г. Томск, </w:t>
      </w:r>
      <w:r w:rsidR="00907D4B">
        <w:rPr>
          <w:sz w:val="24"/>
          <w:szCs w:val="24"/>
        </w:rPr>
        <w:t xml:space="preserve">НИ </w:t>
      </w:r>
      <w:r w:rsidR="00907D4B" w:rsidRPr="00725B01">
        <w:rPr>
          <w:sz w:val="24"/>
          <w:szCs w:val="24"/>
        </w:rPr>
        <w:t xml:space="preserve">ТГУ. </w:t>
      </w:r>
    </w:p>
    <w:p w:rsidR="00907D4B" w:rsidRDefault="00907D4B" w:rsidP="00907D4B">
      <w:pPr>
        <w:spacing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АТРИБУТИВНЫЕ КОНСТРУКЦИИ ИМЕН ПРИРОДНЫХ ОБЪЕКТОВ С ЦВЕТООБОЗНАЧЕНИЯМИ В ДИАЛЕКТАХ СЕЛЬКУПСКОГО ЯЗЫКА </w:t>
      </w:r>
    </w:p>
    <w:p w:rsidR="00907D4B" w:rsidRDefault="00C747F1" w:rsidP="00907D4B">
      <w:pPr>
        <w:spacing w:line="360" w:lineRule="auto"/>
        <w:contextualSpacing/>
        <w:rPr>
          <w:sz w:val="24"/>
          <w:szCs w:val="24"/>
        </w:rPr>
      </w:pPr>
      <w:r w:rsidRPr="00C747F1">
        <w:rPr>
          <w:b/>
          <w:sz w:val="24"/>
          <w:szCs w:val="24"/>
        </w:rPr>
        <w:t xml:space="preserve">13:10 </w:t>
      </w:r>
      <w:proofErr w:type="spellStart"/>
      <w:r w:rsidR="00907D4B" w:rsidRPr="00907D4B">
        <w:rPr>
          <w:b/>
          <w:sz w:val="24"/>
          <w:szCs w:val="24"/>
        </w:rPr>
        <w:t>Лемская</w:t>
      </w:r>
      <w:proofErr w:type="spellEnd"/>
      <w:r w:rsidR="00907D4B" w:rsidRPr="00907D4B">
        <w:rPr>
          <w:b/>
          <w:sz w:val="24"/>
          <w:szCs w:val="24"/>
        </w:rPr>
        <w:t xml:space="preserve"> В. М. </w:t>
      </w:r>
      <w:r w:rsidR="00907D4B" w:rsidRPr="00B22EEE">
        <w:rPr>
          <w:sz w:val="24"/>
          <w:szCs w:val="24"/>
        </w:rPr>
        <w:t xml:space="preserve">г. Томск, ТГПУ. </w:t>
      </w:r>
    </w:p>
    <w:p w:rsidR="00907D4B" w:rsidRPr="00DE5EC8" w:rsidRDefault="00907D4B" w:rsidP="00907D4B">
      <w:pPr>
        <w:spacing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НЕКОТОРЫЕ АСПЕКТЫ ГЛАГОЛЬНОЙ СИСТЕМЫ ЧУЛЫМСКО-ТЮРКСКОГО ЯЗЫКА (ПОЛЕВЫЕ ДАННЫЕ)</w:t>
      </w:r>
    </w:p>
    <w:p w:rsidR="00C747F1" w:rsidRDefault="0016031E" w:rsidP="00C747F1">
      <w:pPr>
        <w:spacing w:line="360" w:lineRule="auto"/>
        <w:contextualSpacing/>
        <w:rPr>
          <w:sz w:val="24"/>
          <w:szCs w:val="24"/>
        </w:rPr>
      </w:pPr>
      <w:r w:rsidRPr="00C747F1">
        <w:rPr>
          <w:b/>
          <w:sz w:val="24"/>
          <w:szCs w:val="24"/>
        </w:rPr>
        <w:t>1</w:t>
      </w:r>
      <w:r w:rsidR="00C747F1" w:rsidRPr="00C747F1">
        <w:rPr>
          <w:b/>
          <w:sz w:val="24"/>
          <w:szCs w:val="24"/>
        </w:rPr>
        <w:t>3:3</w:t>
      </w:r>
      <w:r w:rsidRPr="00C747F1">
        <w:rPr>
          <w:b/>
          <w:sz w:val="24"/>
          <w:szCs w:val="24"/>
        </w:rPr>
        <w:t>0</w:t>
      </w:r>
      <w:r w:rsidR="005B13DD" w:rsidRPr="00C747F1">
        <w:rPr>
          <w:b/>
          <w:sz w:val="24"/>
          <w:szCs w:val="24"/>
        </w:rPr>
        <w:tab/>
      </w:r>
      <w:r w:rsidR="00C747F1" w:rsidRPr="00C747F1">
        <w:rPr>
          <w:b/>
          <w:sz w:val="24"/>
          <w:szCs w:val="24"/>
        </w:rPr>
        <w:t>Муратова Р. Т.</w:t>
      </w:r>
      <w:r w:rsidR="00C747F1">
        <w:rPr>
          <w:sz w:val="24"/>
          <w:szCs w:val="24"/>
        </w:rPr>
        <w:t xml:space="preserve">, г. Уфа, ИИЯЛ УНЦ РАН. </w:t>
      </w:r>
    </w:p>
    <w:p w:rsidR="005B13DD" w:rsidRPr="00C747F1" w:rsidRDefault="00C747F1" w:rsidP="00F13523">
      <w:pPr>
        <w:spacing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ЦВЕТООБОЗНАЧЕНИЕ </w:t>
      </w:r>
      <w:r w:rsidRPr="000D1620">
        <w:rPr>
          <w:sz w:val="24"/>
          <w:szCs w:val="24"/>
          <w:lang w:val="en-US"/>
        </w:rPr>
        <w:t>hap</w:t>
      </w:r>
      <w:r w:rsidRPr="000D1620">
        <w:rPr>
          <w:sz w:val="24"/>
          <w:szCs w:val="24"/>
        </w:rPr>
        <w:t>ы (</w:t>
      </w:r>
      <w:proofErr w:type="gramStart"/>
      <w:r w:rsidRPr="000D1620">
        <w:rPr>
          <w:sz w:val="24"/>
          <w:szCs w:val="24"/>
        </w:rPr>
        <w:t>желтый</w:t>
      </w:r>
      <w:proofErr w:type="gramEnd"/>
      <w:r w:rsidRPr="000D1620">
        <w:rPr>
          <w:sz w:val="24"/>
          <w:szCs w:val="24"/>
        </w:rPr>
        <w:t>)</w:t>
      </w:r>
      <w:r>
        <w:rPr>
          <w:sz w:val="24"/>
          <w:szCs w:val="24"/>
        </w:rPr>
        <w:t xml:space="preserve"> В БАШКИРСКОМ ЯЗЫКЕ: ГЕНЕЗИС, РАЗВИТИЕ И СЕМАНТИКА </w:t>
      </w:r>
    </w:p>
    <w:p w:rsidR="00C747F1" w:rsidRPr="00EE30ED" w:rsidRDefault="00C747F1" w:rsidP="00C747F1">
      <w:pPr>
        <w:spacing w:line="360" w:lineRule="auto"/>
        <w:contextualSpacing/>
        <w:rPr>
          <w:b/>
          <w:sz w:val="24"/>
          <w:szCs w:val="24"/>
        </w:rPr>
      </w:pPr>
      <w:r w:rsidRPr="00EE30ED">
        <w:rPr>
          <w:b/>
          <w:sz w:val="24"/>
          <w:szCs w:val="24"/>
        </w:rPr>
        <w:t>14:00</w:t>
      </w:r>
      <w:r>
        <w:rPr>
          <w:b/>
          <w:sz w:val="24"/>
          <w:szCs w:val="24"/>
        </w:rPr>
        <w:t xml:space="preserve"> – 15:30</w:t>
      </w:r>
      <w:r w:rsidRPr="00EE30ED">
        <w:rPr>
          <w:b/>
          <w:sz w:val="24"/>
          <w:szCs w:val="24"/>
        </w:rPr>
        <w:tab/>
        <w:t xml:space="preserve">Обед </w:t>
      </w:r>
    </w:p>
    <w:p w:rsidR="00C747F1" w:rsidRDefault="00C747F1" w:rsidP="00C747F1">
      <w:pPr>
        <w:spacing w:line="360" w:lineRule="auto"/>
        <w:contextualSpacing/>
        <w:rPr>
          <w:sz w:val="24"/>
          <w:szCs w:val="24"/>
        </w:rPr>
      </w:pPr>
      <w:r w:rsidRPr="00907D4B">
        <w:rPr>
          <w:b/>
          <w:sz w:val="24"/>
          <w:szCs w:val="24"/>
        </w:rPr>
        <w:t>15:3</w:t>
      </w:r>
      <w:r w:rsidR="00DE5EC8" w:rsidRPr="00907D4B">
        <w:rPr>
          <w:b/>
          <w:sz w:val="24"/>
          <w:szCs w:val="24"/>
        </w:rPr>
        <w:t>0</w:t>
      </w:r>
      <w:r w:rsidR="00C77B54" w:rsidRPr="00907D4B">
        <w:rPr>
          <w:b/>
          <w:sz w:val="24"/>
          <w:szCs w:val="24"/>
        </w:rPr>
        <w:tab/>
      </w:r>
      <w:r w:rsidR="00725B01" w:rsidRPr="00907D4B">
        <w:rPr>
          <w:b/>
          <w:sz w:val="24"/>
          <w:szCs w:val="24"/>
        </w:rPr>
        <w:t xml:space="preserve"> </w:t>
      </w:r>
      <w:proofErr w:type="spellStart"/>
      <w:r w:rsidRPr="00907D4B">
        <w:rPr>
          <w:b/>
          <w:sz w:val="24"/>
          <w:szCs w:val="24"/>
        </w:rPr>
        <w:t>Саая</w:t>
      </w:r>
      <w:proofErr w:type="spellEnd"/>
      <w:r w:rsidRPr="00907D4B">
        <w:rPr>
          <w:b/>
          <w:sz w:val="24"/>
          <w:szCs w:val="24"/>
        </w:rPr>
        <w:t xml:space="preserve"> О. М.</w:t>
      </w:r>
      <w:r>
        <w:rPr>
          <w:sz w:val="24"/>
          <w:szCs w:val="24"/>
        </w:rPr>
        <w:t>, г. Кызыл, ТИГПИ.</w:t>
      </w:r>
    </w:p>
    <w:p w:rsidR="00C77B54" w:rsidRDefault="00C747F1" w:rsidP="00F13523">
      <w:pPr>
        <w:spacing w:line="360" w:lineRule="auto"/>
        <w:contextualSpacing/>
        <w:rPr>
          <w:sz w:val="24"/>
          <w:szCs w:val="24"/>
        </w:rPr>
      </w:pPr>
      <w:proofErr w:type="gramStart"/>
      <w:r>
        <w:rPr>
          <w:sz w:val="24"/>
          <w:szCs w:val="24"/>
        </w:rPr>
        <w:t>ЭМФАТИЧЕСКИЕ</w:t>
      </w:r>
      <w:proofErr w:type="gramEnd"/>
      <w:r>
        <w:rPr>
          <w:sz w:val="24"/>
          <w:szCs w:val="24"/>
        </w:rPr>
        <w:t xml:space="preserve"> ДОЛГИЕ ГЛАССНЫЕ ТУВИНСКОГО ЯЗЫКА</w:t>
      </w:r>
    </w:p>
    <w:p w:rsidR="00907D4B" w:rsidRPr="00132360" w:rsidRDefault="0016031E" w:rsidP="00907D4B">
      <w:pPr>
        <w:spacing w:line="360" w:lineRule="auto"/>
        <w:contextualSpacing/>
        <w:rPr>
          <w:sz w:val="24"/>
          <w:szCs w:val="24"/>
        </w:rPr>
      </w:pPr>
      <w:r w:rsidRPr="00907D4B">
        <w:rPr>
          <w:b/>
          <w:sz w:val="24"/>
          <w:szCs w:val="24"/>
        </w:rPr>
        <w:t>1</w:t>
      </w:r>
      <w:r w:rsidR="00C747F1" w:rsidRPr="00907D4B">
        <w:rPr>
          <w:b/>
          <w:sz w:val="24"/>
          <w:szCs w:val="24"/>
        </w:rPr>
        <w:t>5:5</w:t>
      </w:r>
      <w:r w:rsidRPr="00907D4B">
        <w:rPr>
          <w:b/>
          <w:sz w:val="24"/>
          <w:szCs w:val="24"/>
        </w:rPr>
        <w:t>0</w:t>
      </w:r>
      <w:r w:rsidR="00C77B54" w:rsidRPr="00907D4B">
        <w:rPr>
          <w:b/>
          <w:sz w:val="24"/>
          <w:szCs w:val="24"/>
        </w:rPr>
        <w:tab/>
      </w:r>
      <w:r w:rsidR="00907D4B" w:rsidRPr="00907D4B">
        <w:rPr>
          <w:b/>
          <w:sz w:val="24"/>
          <w:szCs w:val="24"/>
        </w:rPr>
        <w:t>Старостина Я. Е.</w:t>
      </w:r>
      <w:r w:rsidR="00907D4B">
        <w:rPr>
          <w:sz w:val="24"/>
          <w:szCs w:val="24"/>
        </w:rPr>
        <w:t>,</w:t>
      </w:r>
      <w:r w:rsidR="00907D4B" w:rsidRPr="00132360">
        <w:rPr>
          <w:sz w:val="24"/>
          <w:szCs w:val="24"/>
        </w:rPr>
        <w:t xml:space="preserve"> г. Якутск, СВФУ им. М. К. </w:t>
      </w:r>
      <w:proofErr w:type="spellStart"/>
      <w:r w:rsidR="00907D4B" w:rsidRPr="00132360">
        <w:rPr>
          <w:sz w:val="24"/>
          <w:szCs w:val="24"/>
        </w:rPr>
        <w:t>Аммосова</w:t>
      </w:r>
      <w:proofErr w:type="spellEnd"/>
      <w:r w:rsidR="00907D4B" w:rsidRPr="00132360">
        <w:rPr>
          <w:sz w:val="24"/>
          <w:szCs w:val="24"/>
        </w:rPr>
        <w:t xml:space="preserve">. </w:t>
      </w:r>
    </w:p>
    <w:p w:rsidR="00907D4B" w:rsidRPr="005B4121" w:rsidRDefault="00907D4B" w:rsidP="00907D4B">
      <w:pPr>
        <w:spacing w:line="360" w:lineRule="auto"/>
        <w:contextualSpacing/>
        <w:rPr>
          <w:sz w:val="24"/>
          <w:szCs w:val="24"/>
        </w:rPr>
      </w:pPr>
      <w:proofErr w:type="gramStart"/>
      <w:r w:rsidRPr="00132360">
        <w:rPr>
          <w:sz w:val="24"/>
          <w:szCs w:val="24"/>
        </w:rPr>
        <w:t xml:space="preserve">ИДЕОГРАФИЧЕСКАЯ ПАРАДИГМАТИКА ЛЕКСИЧЕСКИХ СИСТЕМ В БЛИЗКОРОДСТВЕННЫХ ЯЗЫКАХ (НА МАТЕРИАЛЕ ЯКУТСКОГО И АЛТАЙСКОГО ЯЗЫКОВ </w:t>
      </w:r>
      <w:proofErr w:type="gramEnd"/>
    </w:p>
    <w:p w:rsidR="00D249B4" w:rsidRDefault="00D249B4" w:rsidP="00907D4B">
      <w:pPr>
        <w:spacing w:line="360" w:lineRule="auto"/>
        <w:contextualSpacing/>
        <w:rPr>
          <w:sz w:val="24"/>
          <w:szCs w:val="24"/>
        </w:rPr>
      </w:pPr>
      <w:r w:rsidRPr="00907D4B">
        <w:rPr>
          <w:b/>
          <w:sz w:val="24"/>
          <w:szCs w:val="24"/>
        </w:rPr>
        <w:t xml:space="preserve"> </w:t>
      </w:r>
    </w:p>
    <w:p w:rsidR="00907D4B" w:rsidRDefault="00C747F1" w:rsidP="00907D4B">
      <w:pPr>
        <w:spacing w:line="360" w:lineRule="auto"/>
        <w:contextualSpacing/>
        <w:rPr>
          <w:sz w:val="24"/>
          <w:szCs w:val="24"/>
        </w:rPr>
      </w:pPr>
      <w:r w:rsidRPr="00907D4B">
        <w:rPr>
          <w:b/>
          <w:sz w:val="24"/>
          <w:szCs w:val="24"/>
        </w:rPr>
        <w:lastRenderedPageBreak/>
        <w:t>16</w:t>
      </w:r>
      <w:r w:rsidR="0016031E" w:rsidRPr="00907D4B">
        <w:rPr>
          <w:b/>
          <w:sz w:val="24"/>
          <w:szCs w:val="24"/>
        </w:rPr>
        <w:t>:</w:t>
      </w:r>
      <w:r w:rsidRPr="00907D4B">
        <w:rPr>
          <w:b/>
          <w:sz w:val="24"/>
          <w:szCs w:val="24"/>
        </w:rPr>
        <w:t>1</w:t>
      </w:r>
      <w:r w:rsidR="00DE5EC8" w:rsidRPr="00907D4B">
        <w:rPr>
          <w:b/>
          <w:sz w:val="24"/>
          <w:szCs w:val="24"/>
        </w:rPr>
        <w:t>0</w:t>
      </w:r>
      <w:r w:rsidR="00C77B54" w:rsidRPr="00907D4B">
        <w:rPr>
          <w:b/>
          <w:sz w:val="24"/>
          <w:szCs w:val="24"/>
        </w:rPr>
        <w:tab/>
      </w:r>
      <w:r w:rsidR="0014647A" w:rsidRPr="00907D4B">
        <w:rPr>
          <w:b/>
          <w:sz w:val="24"/>
          <w:szCs w:val="24"/>
        </w:rPr>
        <w:t xml:space="preserve"> </w:t>
      </w:r>
      <w:proofErr w:type="spellStart"/>
      <w:r w:rsidR="00907D4B" w:rsidRPr="00907D4B">
        <w:rPr>
          <w:b/>
          <w:sz w:val="24"/>
          <w:szCs w:val="24"/>
        </w:rPr>
        <w:t>Телякова</w:t>
      </w:r>
      <w:proofErr w:type="spellEnd"/>
      <w:r w:rsidR="00907D4B" w:rsidRPr="00907D4B">
        <w:rPr>
          <w:b/>
          <w:sz w:val="24"/>
          <w:szCs w:val="24"/>
        </w:rPr>
        <w:t xml:space="preserve"> В. М.</w:t>
      </w:r>
      <w:r w:rsidR="00907D4B">
        <w:rPr>
          <w:sz w:val="24"/>
          <w:szCs w:val="24"/>
        </w:rPr>
        <w:t xml:space="preserve">, </w:t>
      </w:r>
      <w:r w:rsidR="00907D4B" w:rsidRPr="00132360">
        <w:rPr>
          <w:sz w:val="24"/>
          <w:szCs w:val="24"/>
        </w:rPr>
        <w:t xml:space="preserve">г. Новокузнецк, филиал </w:t>
      </w:r>
      <w:proofErr w:type="spellStart"/>
      <w:r w:rsidR="00907D4B" w:rsidRPr="00132360">
        <w:rPr>
          <w:sz w:val="24"/>
          <w:szCs w:val="24"/>
        </w:rPr>
        <w:t>КемГУ</w:t>
      </w:r>
      <w:proofErr w:type="spellEnd"/>
      <w:r w:rsidR="00907D4B" w:rsidRPr="00132360">
        <w:rPr>
          <w:sz w:val="24"/>
          <w:szCs w:val="24"/>
        </w:rPr>
        <w:t>.</w:t>
      </w:r>
    </w:p>
    <w:p w:rsidR="0014647A" w:rsidRPr="005B4121" w:rsidRDefault="00907D4B" w:rsidP="00907D4B">
      <w:pPr>
        <w:spacing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СПОСОБЫ ВЫРАЖЕНИЯ ИНИЦИАЛЬНОСТИ В ШОРСКОМ ЯЗЫКЕ</w:t>
      </w:r>
      <w:r w:rsidRPr="00132360">
        <w:rPr>
          <w:sz w:val="24"/>
          <w:szCs w:val="24"/>
        </w:rPr>
        <w:t xml:space="preserve"> </w:t>
      </w:r>
    </w:p>
    <w:p w:rsidR="00907D4B" w:rsidRDefault="00C747F1" w:rsidP="00907D4B">
      <w:pPr>
        <w:spacing w:line="360" w:lineRule="auto"/>
        <w:contextualSpacing/>
        <w:rPr>
          <w:sz w:val="24"/>
          <w:szCs w:val="24"/>
        </w:rPr>
      </w:pPr>
      <w:r w:rsidRPr="00907D4B">
        <w:rPr>
          <w:b/>
          <w:sz w:val="24"/>
          <w:szCs w:val="24"/>
        </w:rPr>
        <w:t>16:3</w:t>
      </w:r>
      <w:r w:rsidR="0016031E" w:rsidRPr="00907D4B">
        <w:rPr>
          <w:b/>
          <w:sz w:val="24"/>
          <w:szCs w:val="24"/>
        </w:rPr>
        <w:t>0</w:t>
      </w:r>
      <w:r w:rsidR="00C77B54" w:rsidRPr="00907D4B">
        <w:rPr>
          <w:b/>
          <w:sz w:val="24"/>
          <w:szCs w:val="24"/>
        </w:rPr>
        <w:tab/>
      </w:r>
      <w:r w:rsidR="005B4121" w:rsidRPr="00907D4B">
        <w:rPr>
          <w:b/>
          <w:sz w:val="24"/>
          <w:szCs w:val="24"/>
        </w:rPr>
        <w:t xml:space="preserve"> </w:t>
      </w:r>
      <w:proofErr w:type="spellStart"/>
      <w:r w:rsidR="00907D4B" w:rsidRPr="00907D4B">
        <w:rPr>
          <w:b/>
          <w:sz w:val="24"/>
          <w:szCs w:val="24"/>
        </w:rPr>
        <w:t>Токмашев</w:t>
      </w:r>
      <w:proofErr w:type="spellEnd"/>
      <w:r w:rsidR="00907D4B" w:rsidRPr="00907D4B">
        <w:rPr>
          <w:b/>
          <w:sz w:val="24"/>
          <w:szCs w:val="24"/>
        </w:rPr>
        <w:t xml:space="preserve"> Д. М.</w:t>
      </w:r>
      <w:r w:rsidR="00907D4B">
        <w:rPr>
          <w:sz w:val="24"/>
          <w:szCs w:val="24"/>
        </w:rPr>
        <w:t>, г. Томск, НИ ТПУ.</w:t>
      </w:r>
    </w:p>
    <w:p w:rsidR="00907D4B" w:rsidRDefault="00907D4B" w:rsidP="00907D4B">
      <w:pPr>
        <w:spacing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СУБСТРАТНЫЕ ЯВЛЕНИЯ В ЯЗЫКЕ ТОМСКИХ ТАТАР</w:t>
      </w:r>
    </w:p>
    <w:p w:rsidR="00907D4B" w:rsidRPr="00921A15" w:rsidRDefault="00907D4B" w:rsidP="00907D4B">
      <w:pPr>
        <w:spacing w:line="360" w:lineRule="auto"/>
        <w:contextualSpacing/>
        <w:rPr>
          <w:b/>
          <w:sz w:val="24"/>
          <w:szCs w:val="24"/>
        </w:rPr>
      </w:pPr>
      <w:r w:rsidRPr="00907D4B">
        <w:rPr>
          <w:b/>
          <w:sz w:val="24"/>
          <w:szCs w:val="24"/>
        </w:rPr>
        <w:t>1</w:t>
      </w:r>
      <w:r w:rsidR="00921A15">
        <w:rPr>
          <w:b/>
          <w:sz w:val="24"/>
          <w:szCs w:val="24"/>
        </w:rPr>
        <w:t>7:00</w:t>
      </w:r>
      <w:r w:rsidRPr="00907D4B">
        <w:rPr>
          <w:b/>
          <w:sz w:val="24"/>
          <w:szCs w:val="24"/>
        </w:rPr>
        <w:tab/>
        <w:t>Фуршет (ауд. 2)</w:t>
      </w:r>
    </w:p>
    <w:p w:rsidR="00A03AD9" w:rsidRDefault="00B04BA7" w:rsidP="00132360">
      <w:pPr>
        <w:spacing w:line="360" w:lineRule="auto"/>
        <w:contextualSpacing/>
        <w:rPr>
          <w:sz w:val="24"/>
          <w:szCs w:val="24"/>
          <w:u w:val="single"/>
        </w:rPr>
      </w:pPr>
      <w:r w:rsidRPr="00DE5EC8">
        <w:rPr>
          <w:noProof/>
          <w:sz w:val="24"/>
          <w:szCs w:val="24"/>
          <w:u w:val="single"/>
          <w:lang w:eastAsia="ru-RU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A10D2F4" wp14:editId="32799DED">
                <wp:simplePos x="0" y="0"/>
                <wp:positionH relativeFrom="column">
                  <wp:posOffset>-196215</wp:posOffset>
                </wp:positionH>
                <wp:positionV relativeFrom="paragraph">
                  <wp:posOffset>333375</wp:posOffset>
                </wp:positionV>
                <wp:extent cx="5954395" cy="612775"/>
                <wp:effectExtent l="0" t="0" r="27305" b="17145"/>
                <wp:wrapSquare wrapText="bothSides"/>
                <wp:docPr id="6" name="Надпись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954395" cy="612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5EC8" w:rsidRPr="00907D4B" w:rsidRDefault="00DE5EC8" w:rsidP="00DE5EC8">
                            <w:pPr>
                              <w:spacing w:line="360" w:lineRule="auto"/>
                              <w:contextualSpacing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907D4B">
                              <w:rPr>
                                <w:b/>
                                <w:sz w:val="28"/>
                                <w:szCs w:val="28"/>
                              </w:rPr>
                              <w:t>Секция 2</w:t>
                            </w:r>
                          </w:p>
                          <w:p w:rsidR="00DE5EC8" w:rsidRDefault="00DE5EC8" w:rsidP="00DE5EC8">
                            <w:pPr>
                              <w:ind w:right="78"/>
                              <w:jc w:val="center"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Томский государственный</w:t>
                            </w:r>
                            <w:r w:rsidRPr="007A31DB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04BA7">
                              <w:rPr>
                                <w:sz w:val="28"/>
                                <w:szCs w:val="28"/>
                              </w:rPr>
                              <w:t>университет (ауд. 1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3A10D2F4" id="_x0000_s1029" type="#_x0000_t202" style="position:absolute;margin-left:-15.45pt;margin-top:26.25pt;width:468.85pt;height:48.25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">
                <o:lock v:ext="edit" aspectratio="t"/>
                <v:textbox style="mso-fit-shape-to-text:t">
                  <w:txbxContent>
                    <w:p w:rsidR="00DE5EC8" w:rsidRPr="00907D4B" w:rsidRDefault="00DE5EC8" w:rsidP="00DE5EC8">
                      <w:pPr>
                        <w:spacing w:line="360" w:lineRule="auto"/>
                        <w:contextualSpacing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907D4B">
                        <w:rPr>
                          <w:b/>
                          <w:sz w:val="28"/>
                          <w:szCs w:val="28"/>
                        </w:rPr>
                        <w:t>Секция 2</w:t>
                      </w:r>
                    </w:p>
                    <w:p w:rsidR="00DE5EC8" w:rsidRDefault="00DE5EC8" w:rsidP="00DE5EC8">
                      <w:pPr>
                        <w:ind w:right="78"/>
                        <w:jc w:val="center"/>
                      </w:pPr>
                      <w:r>
                        <w:rPr>
                          <w:sz w:val="28"/>
                          <w:szCs w:val="28"/>
                        </w:rPr>
                        <w:t>Томский государственный</w:t>
                      </w:r>
                      <w:r w:rsidRPr="007A31DB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B04BA7">
                        <w:rPr>
                          <w:sz w:val="28"/>
                          <w:szCs w:val="28"/>
                        </w:rPr>
                        <w:t>университет (ауд. 1</w:t>
                      </w:r>
                      <w:r>
                        <w:rPr>
                          <w:sz w:val="28"/>
                          <w:szCs w:val="28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E5EC8" w:rsidRPr="00DE5EC8" w:rsidRDefault="00DE5EC8" w:rsidP="00DE5EC8">
      <w:pPr>
        <w:spacing w:line="360" w:lineRule="auto"/>
        <w:contextualSpacing/>
        <w:rPr>
          <w:sz w:val="24"/>
          <w:szCs w:val="24"/>
        </w:rPr>
      </w:pPr>
      <w:r>
        <w:rPr>
          <w:sz w:val="24"/>
          <w:szCs w:val="24"/>
          <w:u w:val="single"/>
        </w:rPr>
        <w:t>председатель секции:</w:t>
      </w:r>
    </w:p>
    <w:p w:rsidR="00DE5EC8" w:rsidRDefault="00B04BA7" w:rsidP="00DE5EC8">
      <w:pPr>
        <w:tabs>
          <w:tab w:val="left" w:pos="9072"/>
        </w:tabs>
        <w:spacing w:line="360" w:lineRule="auto"/>
        <w:contextualSpacing/>
        <w:rPr>
          <w:sz w:val="24"/>
          <w:szCs w:val="24"/>
        </w:rPr>
      </w:pPr>
      <w:proofErr w:type="spellStart"/>
      <w:r>
        <w:rPr>
          <w:sz w:val="24"/>
          <w:szCs w:val="24"/>
        </w:rPr>
        <w:t>Лемская</w:t>
      </w:r>
      <w:proofErr w:type="spellEnd"/>
      <w:r>
        <w:rPr>
          <w:sz w:val="24"/>
          <w:szCs w:val="24"/>
        </w:rPr>
        <w:t xml:space="preserve"> В.М., г. Томск, ТГУ</w:t>
      </w:r>
    </w:p>
    <w:p w:rsidR="00B04BA7" w:rsidRPr="00B04BA7" w:rsidRDefault="00B04BA7" w:rsidP="00DE5EC8">
      <w:pPr>
        <w:tabs>
          <w:tab w:val="left" w:pos="9072"/>
        </w:tabs>
        <w:spacing w:line="360" w:lineRule="auto"/>
        <w:contextualSpacing/>
        <w:rPr>
          <w:sz w:val="24"/>
          <w:szCs w:val="24"/>
          <w:u w:val="single"/>
        </w:rPr>
      </w:pPr>
      <w:r w:rsidRPr="00B04BA7">
        <w:rPr>
          <w:sz w:val="24"/>
          <w:szCs w:val="24"/>
          <w:u w:val="single"/>
        </w:rPr>
        <w:t>секретарь секции:</w:t>
      </w:r>
    </w:p>
    <w:p w:rsidR="00DE5EC8" w:rsidRPr="00DE5EC8" w:rsidRDefault="00660DBE" w:rsidP="00DE5EC8">
      <w:pPr>
        <w:spacing w:line="360" w:lineRule="auto"/>
        <w:contextualSpacing/>
        <w:rPr>
          <w:sz w:val="24"/>
          <w:szCs w:val="24"/>
        </w:rPr>
      </w:pPr>
      <w:proofErr w:type="spellStart"/>
      <w:r>
        <w:rPr>
          <w:sz w:val="24"/>
          <w:szCs w:val="24"/>
        </w:rPr>
        <w:t>Терешенко</w:t>
      </w:r>
      <w:proofErr w:type="spellEnd"/>
      <w:r>
        <w:rPr>
          <w:sz w:val="24"/>
          <w:szCs w:val="24"/>
        </w:rPr>
        <w:t xml:space="preserve"> А.В., г. Томск, ТГПУ</w:t>
      </w:r>
    </w:p>
    <w:p w:rsidR="00DE5EC8" w:rsidRPr="00DE5EC8" w:rsidRDefault="00DE5EC8" w:rsidP="00DE5EC8">
      <w:pPr>
        <w:spacing w:line="360" w:lineRule="auto"/>
        <w:contextualSpacing/>
        <w:rPr>
          <w:sz w:val="24"/>
          <w:szCs w:val="24"/>
          <w:u w:val="single"/>
        </w:rPr>
      </w:pPr>
      <w:r w:rsidRPr="00DE5EC8">
        <w:rPr>
          <w:sz w:val="24"/>
          <w:szCs w:val="24"/>
          <w:u w:val="single"/>
        </w:rPr>
        <w:t>докладчики:</w:t>
      </w:r>
    </w:p>
    <w:p w:rsidR="00907D4B" w:rsidRPr="007E3EB9" w:rsidRDefault="00DE5EC8" w:rsidP="00907D4B">
      <w:pPr>
        <w:spacing w:line="360" w:lineRule="auto"/>
        <w:contextualSpacing/>
        <w:rPr>
          <w:sz w:val="24"/>
          <w:szCs w:val="24"/>
        </w:rPr>
      </w:pPr>
      <w:r w:rsidRPr="00907D4B">
        <w:rPr>
          <w:b/>
          <w:sz w:val="24"/>
          <w:szCs w:val="24"/>
        </w:rPr>
        <w:t>1</w:t>
      </w:r>
      <w:r w:rsidR="00C747F1" w:rsidRPr="00907D4B">
        <w:rPr>
          <w:b/>
          <w:sz w:val="24"/>
          <w:szCs w:val="24"/>
        </w:rPr>
        <w:t>2:3</w:t>
      </w:r>
      <w:r w:rsidRPr="00907D4B">
        <w:rPr>
          <w:b/>
          <w:sz w:val="24"/>
          <w:szCs w:val="24"/>
        </w:rPr>
        <w:t>0</w:t>
      </w:r>
      <w:r w:rsidR="00C77B54" w:rsidRPr="00907D4B">
        <w:rPr>
          <w:b/>
          <w:sz w:val="24"/>
          <w:szCs w:val="24"/>
        </w:rPr>
        <w:tab/>
      </w:r>
      <w:proofErr w:type="spellStart"/>
      <w:r w:rsidR="00907D4B" w:rsidRPr="00907D4B">
        <w:rPr>
          <w:b/>
          <w:sz w:val="24"/>
          <w:szCs w:val="24"/>
        </w:rPr>
        <w:t>Кочакаева</w:t>
      </w:r>
      <w:proofErr w:type="spellEnd"/>
      <w:r w:rsidR="00907D4B" w:rsidRPr="00907D4B">
        <w:rPr>
          <w:b/>
          <w:sz w:val="24"/>
          <w:szCs w:val="24"/>
        </w:rPr>
        <w:t xml:space="preserve"> З.К.</w:t>
      </w:r>
      <w:r w:rsidR="00907D4B" w:rsidRPr="00B22EEE">
        <w:rPr>
          <w:sz w:val="24"/>
          <w:szCs w:val="24"/>
        </w:rPr>
        <w:t xml:space="preserve">, </w:t>
      </w:r>
      <w:r w:rsidR="00907D4B">
        <w:rPr>
          <w:color w:val="000000"/>
          <w:sz w:val="24"/>
          <w:szCs w:val="24"/>
          <w:shd w:val="clear" w:color="auto" w:fill="FFFFFF"/>
        </w:rPr>
        <w:t>г.</w:t>
      </w:r>
      <w:r w:rsidR="00907D4B" w:rsidRPr="00B22EEE">
        <w:rPr>
          <w:color w:val="000000"/>
          <w:sz w:val="24"/>
          <w:szCs w:val="24"/>
          <w:shd w:val="clear" w:color="auto" w:fill="FFFFFF"/>
        </w:rPr>
        <w:t xml:space="preserve"> Москва, </w:t>
      </w:r>
      <w:proofErr w:type="spellStart"/>
      <w:r w:rsidR="00907D4B" w:rsidRPr="00B22EEE">
        <w:rPr>
          <w:color w:val="000000"/>
          <w:sz w:val="24"/>
          <w:szCs w:val="24"/>
          <w:shd w:val="clear" w:color="auto" w:fill="FFFFFF"/>
        </w:rPr>
        <w:t>ИЯз</w:t>
      </w:r>
      <w:proofErr w:type="spellEnd"/>
      <w:r w:rsidR="00907D4B" w:rsidRPr="00B22EEE">
        <w:rPr>
          <w:color w:val="000000"/>
          <w:sz w:val="24"/>
          <w:szCs w:val="24"/>
          <w:shd w:val="clear" w:color="auto" w:fill="FFFFFF"/>
        </w:rPr>
        <w:t xml:space="preserve"> РАН.</w:t>
      </w:r>
    </w:p>
    <w:p w:rsidR="00B22EEE" w:rsidRPr="00DE5EC8" w:rsidRDefault="00907D4B" w:rsidP="00907D4B">
      <w:pPr>
        <w:spacing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ФОНЕТИЧЕСКИЕ </w:t>
      </w:r>
      <w:r w:rsidRPr="007E3EB9">
        <w:rPr>
          <w:sz w:val="24"/>
          <w:szCs w:val="24"/>
        </w:rPr>
        <w:t>ОСОБЕННОСТИ КАЙТАКСКОГО ДИАЛЕКТА КУМЫКСКОГО ЯЗЫКА</w:t>
      </w:r>
    </w:p>
    <w:p w:rsidR="00DE5EC8" w:rsidRDefault="00C747F1" w:rsidP="00DE5EC8">
      <w:pPr>
        <w:spacing w:line="360" w:lineRule="auto"/>
        <w:contextualSpacing/>
        <w:rPr>
          <w:sz w:val="24"/>
          <w:szCs w:val="24"/>
        </w:rPr>
      </w:pPr>
      <w:r w:rsidRPr="00907D4B">
        <w:rPr>
          <w:b/>
          <w:sz w:val="24"/>
          <w:szCs w:val="24"/>
        </w:rPr>
        <w:t>12:5</w:t>
      </w:r>
      <w:r w:rsidR="00DE5EC8" w:rsidRPr="00907D4B">
        <w:rPr>
          <w:b/>
          <w:sz w:val="24"/>
          <w:szCs w:val="24"/>
        </w:rPr>
        <w:t>0</w:t>
      </w:r>
      <w:r w:rsidR="00C77B54" w:rsidRPr="00907D4B">
        <w:rPr>
          <w:b/>
          <w:sz w:val="24"/>
          <w:szCs w:val="24"/>
        </w:rPr>
        <w:tab/>
      </w:r>
      <w:proofErr w:type="spellStart"/>
      <w:r w:rsidR="003C1B2C" w:rsidRPr="00907D4B">
        <w:rPr>
          <w:b/>
          <w:sz w:val="24"/>
          <w:szCs w:val="24"/>
        </w:rPr>
        <w:t>Ондар</w:t>
      </w:r>
      <w:proofErr w:type="spellEnd"/>
      <w:r w:rsidR="003C1B2C" w:rsidRPr="00907D4B">
        <w:rPr>
          <w:b/>
          <w:sz w:val="24"/>
          <w:szCs w:val="24"/>
        </w:rPr>
        <w:t xml:space="preserve"> М. В.</w:t>
      </w:r>
      <w:r w:rsidR="003C1B2C">
        <w:rPr>
          <w:sz w:val="24"/>
          <w:szCs w:val="24"/>
        </w:rPr>
        <w:t xml:space="preserve">, г. Кызыл, </w:t>
      </w:r>
      <w:proofErr w:type="spellStart"/>
      <w:r w:rsidR="003C1B2C">
        <w:rPr>
          <w:sz w:val="24"/>
          <w:szCs w:val="24"/>
        </w:rPr>
        <w:t>ТувГу</w:t>
      </w:r>
      <w:proofErr w:type="spellEnd"/>
      <w:r w:rsidR="003C1B2C">
        <w:rPr>
          <w:sz w:val="24"/>
          <w:szCs w:val="24"/>
        </w:rPr>
        <w:t xml:space="preserve">. </w:t>
      </w:r>
    </w:p>
    <w:p w:rsidR="003C1B2C" w:rsidRDefault="003C1B2C" w:rsidP="00DE5EC8">
      <w:pPr>
        <w:spacing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СТАНДАРТЫ, ОТРАЖАЮЩИЕ ПРОСТРАНСТВО, В ТЕКСТАХ ТУВИНСКОГО ГЕРОИЧЕСКОГО ЭПОСА</w:t>
      </w:r>
    </w:p>
    <w:p w:rsidR="00DE5EC8" w:rsidRDefault="00C747F1" w:rsidP="00DE5EC8">
      <w:pPr>
        <w:spacing w:line="360" w:lineRule="auto"/>
        <w:contextualSpacing/>
        <w:rPr>
          <w:sz w:val="24"/>
          <w:szCs w:val="24"/>
        </w:rPr>
      </w:pPr>
      <w:r w:rsidRPr="00907D4B">
        <w:rPr>
          <w:b/>
          <w:sz w:val="24"/>
          <w:szCs w:val="24"/>
        </w:rPr>
        <w:t>13:1</w:t>
      </w:r>
      <w:r w:rsidR="00DE5EC8" w:rsidRPr="00907D4B">
        <w:rPr>
          <w:b/>
          <w:sz w:val="24"/>
          <w:szCs w:val="24"/>
        </w:rPr>
        <w:t>0</w:t>
      </w:r>
      <w:r w:rsidR="003C1B2C" w:rsidRPr="00907D4B">
        <w:rPr>
          <w:b/>
          <w:sz w:val="24"/>
          <w:szCs w:val="24"/>
        </w:rPr>
        <w:tab/>
      </w:r>
      <w:proofErr w:type="spellStart"/>
      <w:r w:rsidR="003C1B2C" w:rsidRPr="00907D4B">
        <w:rPr>
          <w:b/>
          <w:sz w:val="24"/>
          <w:szCs w:val="24"/>
        </w:rPr>
        <w:t>Сарбашева</w:t>
      </w:r>
      <w:proofErr w:type="spellEnd"/>
      <w:r w:rsidR="003C1B2C" w:rsidRPr="00907D4B">
        <w:rPr>
          <w:b/>
          <w:sz w:val="24"/>
          <w:szCs w:val="24"/>
        </w:rPr>
        <w:t xml:space="preserve"> С. Б.</w:t>
      </w:r>
      <w:r w:rsidR="003C1B2C">
        <w:rPr>
          <w:sz w:val="24"/>
          <w:szCs w:val="24"/>
        </w:rPr>
        <w:t xml:space="preserve">, </w:t>
      </w:r>
      <w:r w:rsidR="003C1B2C" w:rsidRPr="0094228A">
        <w:rPr>
          <w:sz w:val="24"/>
          <w:szCs w:val="24"/>
        </w:rPr>
        <w:t>г. Горно-Алтайск, ГАГУ.</w:t>
      </w:r>
    </w:p>
    <w:p w:rsidR="003C1B2C" w:rsidRDefault="003C1B2C" w:rsidP="00DE5EC8">
      <w:pPr>
        <w:spacing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ОСОБЕННОСТИ ФОНЕТИКИ </w:t>
      </w:r>
      <w:proofErr w:type="gramStart"/>
      <w:r>
        <w:rPr>
          <w:sz w:val="24"/>
          <w:szCs w:val="24"/>
        </w:rPr>
        <w:t>ТУБА-ДИАЛЕКТА</w:t>
      </w:r>
      <w:proofErr w:type="gramEnd"/>
      <w:r>
        <w:rPr>
          <w:sz w:val="24"/>
          <w:szCs w:val="24"/>
        </w:rPr>
        <w:t xml:space="preserve"> АЛТАЙСКОГО ЯЗЫКА</w:t>
      </w:r>
    </w:p>
    <w:p w:rsidR="00C747F1" w:rsidRDefault="00C747F1" w:rsidP="00C747F1">
      <w:pPr>
        <w:spacing w:line="360" w:lineRule="auto"/>
        <w:contextualSpacing/>
        <w:rPr>
          <w:sz w:val="24"/>
          <w:szCs w:val="24"/>
        </w:rPr>
      </w:pPr>
      <w:r w:rsidRPr="00907D4B">
        <w:rPr>
          <w:b/>
          <w:sz w:val="24"/>
          <w:szCs w:val="24"/>
        </w:rPr>
        <w:t>13:30</w:t>
      </w:r>
      <w:r w:rsidRPr="00907D4B">
        <w:rPr>
          <w:b/>
          <w:sz w:val="24"/>
          <w:szCs w:val="24"/>
        </w:rPr>
        <w:tab/>
      </w:r>
      <w:proofErr w:type="spellStart"/>
      <w:r w:rsidRPr="00907D4B">
        <w:rPr>
          <w:b/>
          <w:sz w:val="24"/>
          <w:szCs w:val="24"/>
        </w:rPr>
        <w:t>Уртегешев</w:t>
      </w:r>
      <w:proofErr w:type="spellEnd"/>
      <w:r w:rsidRPr="00907D4B">
        <w:rPr>
          <w:b/>
          <w:sz w:val="24"/>
          <w:szCs w:val="24"/>
        </w:rPr>
        <w:t xml:space="preserve"> Н. С.</w:t>
      </w:r>
      <w:r>
        <w:rPr>
          <w:sz w:val="24"/>
          <w:szCs w:val="24"/>
        </w:rPr>
        <w:t>, г. Новосибирск, ИФЛ СО РАН.</w:t>
      </w:r>
    </w:p>
    <w:p w:rsidR="00C747F1" w:rsidRDefault="00C747F1" w:rsidP="00C747F1">
      <w:pPr>
        <w:spacing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ПРЕРЫВИСТЫЕ ГЛАСНЫЕ В ЯЗЫКАХ СИБИРИ</w:t>
      </w:r>
    </w:p>
    <w:p w:rsidR="00DE5EC8" w:rsidRPr="00C77B54" w:rsidRDefault="00C747F1" w:rsidP="00DE5EC8">
      <w:pPr>
        <w:spacing w:line="36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14:00 – 15:30</w:t>
      </w:r>
      <w:r w:rsidR="00DE5EC8" w:rsidRPr="00C77B54">
        <w:rPr>
          <w:b/>
          <w:sz w:val="24"/>
          <w:szCs w:val="24"/>
        </w:rPr>
        <w:tab/>
        <w:t xml:space="preserve">Обед </w:t>
      </w:r>
    </w:p>
    <w:p w:rsidR="008C10BF" w:rsidRPr="00B04BA7" w:rsidRDefault="00C747F1" w:rsidP="008C10BF">
      <w:pPr>
        <w:spacing w:line="360" w:lineRule="auto"/>
        <w:contextualSpacing/>
        <w:rPr>
          <w:sz w:val="24"/>
          <w:szCs w:val="24"/>
        </w:rPr>
      </w:pPr>
      <w:r w:rsidRPr="00907D4B">
        <w:rPr>
          <w:b/>
          <w:sz w:val="24"/>
          <w:szCs w:val="24"/>
        </w:rPr>
        <w:t>15:3</w:t>
      </w:r>
      <w:r w:rsidR="00DE5EC8" w:rsidRPr="00907D4B">
        <w:rPr>
          <w:b/>
          <w:sz w:val="24"/>
          <w:szCs w:val="24"/>
        </w:rPr>
        <w:t>0</w:t>
      </w:r>
      <w:r w:rsidR="006025C1" w:rsidRPr="00907D4B">
        <w:rPr>
          <w:b/>
          <w:sz w:val="24"/>
          <w:szCs w:val="24"/>
        </w:rPr>
        <w:tab/>
      </w:r>
      <w:r w:rsidR="008C10BF">
        <w:rPr>
          <w:b/>
          <w:sz w:val="24"/>
          <w:szCs w:val="24"/>
        </w:rPr>
        <w:t xml:space="preserve">Есипова А.В., </w:t>
      </w:r>
      <w:proofErr w:type="spellStart"/>
      <w:r w:rsidR="008C10BF" w:rsidRPr="00907D4B">
        <w:rPr>
          <w:b/>
          <w:sz w:val="24"/>
          <w:szCs w:val="24"/>
        </w:rPr>
        <w:t>Лаухина</w:t>
      </w:r>
      <w:proofErr w:type="spellEnd"/>
      <w:r w:rsidR="008C10BF" w:rsidRPr="00907D4B">
        <w:rPr>
          <w:b/>
          <w:sz w:val="24"/>
          <w:szCs w:val="24"/>
        </w:rPr>
        <w:t xml:space="preserve"> К.С.</w:t>
      </w:r>
      <w:r w:rsidR="008C10BF" w:rsidRPr="00B04BA7">
        <w:rPr>
          <w:sz w:val="24"/>
          <w:szCs w:val="24"/>
        </w:rPr>
        <w:t xml:space="preserve">, г. Новокузнецк, филиал </w:t>
      </w:r>
      <w:proofErr w:type="spellStart"/>
      <w:r w:rsidR="008C10BF" w:rsidRPr="00B04BA7">
        <w:rPr>
          <w:sz w:val="24"/>
          <w:szCs w:val="24"/>
        </w:rPr>
        <w:t>КемГУ</w:t>
      </w:r>
      <w:proofErr w:type="spellEnd"/>
      <w:r w:rsidR="008C10BF" w:rsidRPr="00B04BA7">
        <w:rPr>
          <w:sz w:val="24"/>
          <w:szCs w:val="24"/>
        </w:rPr>
        <w:t xml:space="preserve">. </w:t>
      </w:r>
    </w:p>
    <w:p w:rsidR="008C10BF" w:rsidRDefault="008C10BF" w:rsidP="008C10BF">
      <w:pPr>
        <w:spacing w:line="360" w:lineRule="auto"/>
        <w:contextualSpacing/>
        <w:rPr>
          <w:sz w:val="24"/>
          <w:szCs w:val="24"/>
        </w:rPr>
      </w:pPr>
      <w:r w:rsidRPr="00B04BA7">
        <w:rPr>
          <w:sz w:val="24"/>
          <w:szCs w:val="24"/>
        </w:rPr>
        <w:t xml:space="preserve">ПРОИЗВОДНЫЕ ГЛАГОЛЫ НА </w:t>
      </w:r>
      <w:proofErr w:type="gramStart"/>
      <w:r w:rsidRPr="00B04BA7">
        <w:rPr>
          <w:sz w:val="24"/>
          <w:szCs w:val="24"/>
        </w:rPr>
        <w:t>–Л</w:t>
      </w:r>
      <w:proofErr w:type="gramEnd"/>
      <w:r w:rsidRPr="00B04BA7">
        <w:rPr>
          <w:sz w:val="24"/>
          <w:szCs w:val="24"/>
        </w:rPr>
        <w:t>А В ШОРСКОМ ЯЗЫКЕ</w:t>
      </w:r>
    </w:p>
    <w:p w:rsidR="008C10BF" w:rsidRPr="00B04BA7" w:rsidRDefault="00C747F1" w:rsidP="008C10BF">
      <w:pPr>
        <w:spacing w:line="360" w:lineRule="auto"/>
        <w:contextualSpacing/>
        <w:rPr>
          <w:sz w:val="24"/>
          <w:szCs w:val="24"/>
        </w:rPr>
      </w:pPr>
      <w:r w:rsidRPr="00907D4B">
        <w:rPr>
          <w:b/>
          <w:sz w:val="24"/>
          <w:szCs w:val="24"/>
        </w:rPr>
        <w:t>15:5</w:t>
      </w:r>
      <w:r w:rsidR="006025C1" w:rsidRPr="00907D4B">
        <w:rPr>
          <w:b/>
          <w:sz w:val="24"/>
          <w:szCs w:val="24"/>
        </w:rPr>
        <w:t>0</w:t>
      </w:r>
      <w:r w:rsidR="006025C1" w:rsidRPr="00907D4B">
        <w:rPr>
          <w:b/>
          <w:sz w:val="24"/>
          <w:szCs w:val="24"/>
        </w:rPr>
        <w:tab/>
      </w:r>
      <w:r w:rsidR="008C10BF" w:rsidRPr="00907D4B">
        <w:rPr>
          <w:b/>
          <w:sz w:val="24"/>
          <w:szCs w:val="24"/>
        </w:rPr>
        <w:t xml:space="preserve">Каримова Г. Р. </w:t>
      </w:r>
      <w:r w:rsidR="008C10BF" w:rsidRPr="00B04BA7">
        <w:rPr>
          <w:sz w:val="24"/>
          <w:szCs w:val="24"/>
        </w:rPr>
        <w:t xml:space="preserve">г. Уфа, ИИЯЛ УНЦ РАН. </w:t>
      </w:r>
    </w:p>
    <w:p w:rsidR="006025C1" w:rsidRDefault="008C10BF" w:rsidP="008C10BF">
      <w:pPr>
        <w:spacing w:line="360" w:lineRule="auto"/>
        <w:contextualSpacing/>
        <w:rPr>
          <w:sz w:val="24"/>
          <w:szCs w:val="24"/>
        </w:rPr>
      </w:pPr>
      <w:r w:rsidRPr="00B04BA7">
        <w:rPr>
          <w:sz w:val="24"/>
          <w:szCs w:val="24"/>
        </w:rPr>
        <w:t xml:space="preserve">ТЕРМИНЫ РОДСТВА В БАШКИРСКИХ ДИАЛЕКТАХ </w:t>
      </w:r>
    </w:p>
    <w:p w:rsidR="00907D4B" w:rsidRDefault="00C747F1" w:rsidP="00907D4B">
      <w:pPr>
        <w:spacing w:line="360" w:lineRule="auto"/>
        <w:contextualSpacing/>
        <w:rPr>
          <w:sz w:val="24"/>
          <w:szCs w:val="24"/>
        </w:rPr>
      </w:pPr>
      <w:r w:rsidRPr="00907D4B">
        <w:rPr>
          <w:b/>
          <w:sz w:val="24"/>
          <w:szCs w:val="24"/>
        </w:rPr>
        <w:t>16:1</w:t>
      </w:r>
      <w:r w:rsidR="00A532CA" w:rsidRPr="00907D4B">
        <w:rPr>
          <w:b/>
          <w:sz w:val="24"/>
          <w:szCs w:val="24"/>
        </w:rPr>
        <w:t>0</w:t>
      </w:r>
      <w:r w:rsidR="00A532CA" w:rsidRPr="00907D4B">
        <w:rPr>
          <w:b/>
          <w:sz w:val="24"/>
          <w:szCs w:val="24"/>
        </w:rPr>
        <w:tab/>
      </w:r>
      <w:r w:rsidR="00B22EEE" w:rsidRPr="00B04BA7">
        <w:rPr>
          <w:sz w:val="24"/>
          <w:szCs w:val="24"/>
        </w:rPr>
        <w:t xml:space="preserve"> </w:t>
      </w:r>
      <w:r w:rsidR="00907D4B" w:rsidRPr="00907D4B">
        <w:rPr>
          <w:b/>
          <w:sz w:val="24"/>
          <w:szCs w:val="24"/>
        </w:rPr>
        <w:t>Терещенко А. В.</w:t>
      </w:r>
      <w:r w:rsidR="00907D4B">
        <w:rPr>
          <w:sz w:val="24"/>
          <w:szCs w:val="24"/>
        </w:rPr>
        <w:t xml:space="preserve">, </w:t>
      </w:r>
      <w:r w:rsidR="00907D4B" w:rsidRPr="006025C1">
        <w:rPr>
          <w:sz w:val="24"/>
          <w:szCs w:val="24"/>
        </w:rPr>
        <w:t xml:space="preserve">г. Томск, ТГПУ. </w:t>
      </w:r>
    </w:p>
    <w:p w:rsidR="00B04BA7" w:rsidRPr="00B04BA7" w:rsidRDefault="00907D4B" w:rsidP="00907D4B">
      <w:pPr>
        <w:spacing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ЛЕКСИКО-СЕМАНТИЧЕСКИЕ ОСОБЕННОСТИ АНТРОПОНИМОВ В ФОЛЬКЛОРНЫХ ПРОЗАИЧЕСКИХ ТЕКСТАХ (НА МАТЕРИАЛЕ СЕЛЬКУПСКОГО И РУССКОГО ЯЗЫКОВ)</w:t>
      </w:r>
    </w:p>
    <w:p w:rsidR="00660DBE" w:rsidRDefault="00907D4B" w:rsidP="00660DBE">
      <w:pPr>
        <w:spacing w:line="360" w:lineRule="auto"/>
        <w:contextualSpacing/>
        <w:rPr>
          <w:sz w:val="24"/>
          <w:szCs w:val="24"/>
        </w:rPr>
      </w:pPr>
      <w:r w:rsidRPr="00907D4B">
        <w:rPr>
          <w:b/>
          <w:sz w:val="24"/>
          <w:szCs w:val="24"/>
        </w:rPr>
        <w:t>16:30</w:t>
      </w:r>
      <w:r w:rsidRPr="00907D4B">
        <w:rPr>
          <w:b/>
          <w:sz w:val="24"/>
          <w:szCs w:val="24"/>
        </w:rPr>
        <w:tab/>
      </w:r>
      <w:r w:rsidR="00660DBE" w:rsidRPr="00907D4B">
        <w:rPr>
          <w:b/>
          <w:sz w:val="24"/>
          <w:szCs w:val="24"/>
        </w:rPr>
        <w:t>Федотова Н. Л.</w:t>
      </w:r>
      <w:r w:rsidR="00660DBE">
        <w:rPr>
          <w:sz w:val="24"/>
          <w:szCs w:val="24"/>
        </w:rPr>
        <w:t xml:space="preserve">, г. Кемерово, </w:t>
      </w:r>
      <w:proofErr w:type="spellStart"/>
      <w:r w:rsidR="00660DBE">
        <w:rPr>
          <w:sz w:val="24"/>
          <w:szCs w:val="24"/>
        </w:rPr>
        <w:t>КузГУ</w:t>
      </w:r>
      <w:proofErr w:type="spellEnd"/>
      <w:r w:rsidR="00660DBE">
        <w:rPr>
          <w:sz w:val="24"/>
          <w:szCs w:val="24"/>
        </w:rPr>
        <w:t>.</w:t>
      </w:r>
    </w:p>
    <w:p w:rsidR="00022F81" w:rsidRPr="00280F5C" w:rsidRDefault="00660DBE" w:rsidP="00A03AD9">
      <w:pPr>
        <w:spacing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lastRenderedPageBreak/>
        <w:t>ДИАЛЕКТНАЯ ПРИНАДЛЕЖНОСТЬ СВЯЩЕННОГО ПИСАНИЯ НА ОСТЯКО-САМОЕДСКОМ ЯЗЫКЕ</w:t>
      </w:r>
      <w:r w:rsidR="00280F5C">
        <w:rPr>
          <w:sz w:val="24"/>
          <w:szCs w:val="24"/>
        </w:rPr>
        <w:t xml:space="preserve"> </w:t>
      </w:r>
    </w:p>
    <w:p w:rsidR="00DE5EC8" w:rsidRPr="00907D4B" w:rsidRDefault="00907D4B" w:rsidP="00A03AD9">
      <w:pPr>
        <w:spacing w:line="360" w:lineRule="auto"/>
        <w:contextualSpacing/>
        <w:rPr>
          <w:b/>
          <w:sz w:val="24"/>
          <w:szCs w:val="24"/>
          <w:lang w:val="en-US"/>
        </w:rPr>
      </w:pPr>
      <w:r w:rsidRPr="00907D4B">
        <w:rPr>
          <w:b/>
          <w:sz w:val="24"/>
          <w:szCs w:val="24"/>
        </w:rPr>
        <w:t>1</w:t>
      </w:r>
      <w:r w:rsidR="00921A15">
        <w:rPr>
          <w:b/>
          <w:sz w:val="24"/>
          <w:szCs w:val="24"/>
        </w:rPr>
        <w:t>7:00</w:t>
      </w:r>
      <w:r w:rsidR="00A03AD9" w:rsidRPr="00907D4B">
        <w:rPr>
          <w:b/>
          <w:sz w:val="24"/>
          <w:szCs w:val="24"/>
        </w:rPr>
        <w:tab/>
      </w:r>
      <w:r w:rsidR="00DE5EC8" w:rsidRPr="00907D4B">
        <w:rPr>
          <w:b/>
          <w:sz w:val="24"/>
          <w:szCs w:val="24"/>
        </w:rPr>
        <w:t xml:space="preserve">Фуршет </w:t>
      </w:r>
      <w:r w:rsidR="00660DBE" w:rsidRPr="00907D4B">
        <w:rPr>
          <w:b/>
          <w:sz w:val="24"/>
          <w:szCs w:val="24"/>
        </w:rPr>
        <w:t>(ауд. 2)</w:t>
      </w:r>
    </w:p>
    <w:sectPr w:rsidR="00DE5EC8" w:rsidRPr="00907D4B" w:rsidSect="001561B8">
      <w:headerReference w:type="default" r:id="rId13"/>
      <w:footerReference w:type="default" r:id="rId14"/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70AC" w:rsidRDefault="004A70AC" w:rsidP="004F436C">
      <w:r>
        <w:separator/>
      </w:r>
    </w:p>
  </w:endnote>
  <w:endnote w:type="continuationSeparator" w:id="0">
    <w:p w:rsidR="004A70AC" w:rsidRDefault="004A70AC" w:rsidP="004F4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PSMT Pro">
    <w:altName w:val="Times New Roman"/>
    <w:charset w:val="CC"/>
    <w:family w:val="roman"/>
    <w:pitch w:val="variable"/>
    <w:sig w:usb0="00000000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A11" w:rsidRDefault="00F24A11" w:rsidP="00F24A11">
    <w:pPr>
      <w:pStyle w:val="a5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6DE" w:rsidRDefault="000006DE">
    <w:pPr>
      <w:pStyle w:val="a5"/>
      <w:jc w:val="right"/>
    </w:pPr>
  </w:p>
  <w:p w:rsidR="000006DE" w:rsidRDefault="000006DE" w:rsidP="00F24A11">
    <w:pPr>
      <w:pStyle w:val="a5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15423519"/>
      <w:docPartObj>
        <w:docPartGallery w:val="Page Numbers (Bottom of Page)"/>
        <w:docPartUnique/>
      </w:docPartObj>
    </w:sdtPr>
    <w:sdtEndPr/>
    <w:sdtContent>
      <w:p w:rsidR="00022F81" w:rsidRDefault="00022F81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4682">
          <w:rPr>
            <w:noProof/>
          </w:rPr>
          <w:t>6</w:t>
        </w:r>
        <w:r>
          <w:fldChar w:fldCharType="end"/>
        </w:r>
      </w:p>
    </w:sdtContent>
  </w:sdt>
  <w:p w:rsidR="00F24A11" w:rsidRDefault="00F24A11" w:rsidP="00DE5EC8">
    <w:pPr>
      <w:pStyle w:val="a5"/>
      <w:jc w:val="righ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8725639"/>
      <w:docPartObj>
        <w:docPartGallery w:val="Page Numbers (Bottom of Page)"/>
        <w:docPartUnique/>
      </w:docPartObj>
    </w:sdtPr>
    <w:sdtEndPr/>
    <w:sdtContent>
      <w:p w:rsidR="001561B8" w:rsidRDefault="001561B8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4682">
          <w:rPr>
            <w:noProof/>
          </w:rPr>
          <w:t>9</w:t>
        </w:r>
        <w:r>
          <w:fldChar w:fldCharType="end"/>
        </w:r>
      </w:p>
    </w:sdtContent>
  </w:sdt>
  <w:p w:rsidR="00DE5EC8" w:rsidRDefault="00DE5EC8" w:rsidP="00022F81">
    <w:pPr>
      <w:pStyle w:val="a5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70AC" w:rsidRDefault="004A70AC" w:rsidP="004F436C">
      <w:r>
        <w:separator/>
      </w:r>
    </w:p>
  </w:footnote>
  <w:footnote w:type="continuationSeparator" w:id="0">
    <w:p w:rsidR="004A70AC" w:rsidRDefault="004A70AC" w:rsidP="004F43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829" w:rsidRDefault="00116829">
    <w:pPr>
      <w:pStyle w:val="a3"/>
    </w:pPr>
    <w:r>
      <w:t>1 июля - Суббота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829" w:rsidRDefault="00116829">
    <w:pPr>
      <w:pStyle w:val="a3"/>
    </w:pPr>
    <w:r>
      <w:t>2 июля - Воскресенье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8E7"/>
    <w:rsid w:val="000006DE"/>
    <w:rsid w:val="0000386F"/>
    <w:rsid w:val="00022F81"/>
    <w:rsid w:val="000667D4"/>
    <w:rsid w:val="000D1620"/>
    <w:rsid w:val="000F33F2"/>
    <w:rsid w:val="00101275"/>
    <w:rsid w:val="00104855"/>
    <w:rsid w:val="00116829"/>
    <w:rsid w:val="00126A56"/>
    <w:rsid w:val="00132360"/>
    <w:rsid w:val="0014647A"/>
    <w:rsid w:val="00146A71"/>
    <w:rsid w:val="001561B8"/>
    <w:rsid w:val="0016031E"/>
    <w:rsid w:val="00160CB4"/>
    <w:rsid w:val="001746ED"/>
    <w:rsid w:val="00194455"/>
    <w:rsid w:val="001E668A"/>
    <w:rsid w:val="002019F6"/>
    <w:rsid w:val="00240ADF"/>
    <w:rsid w:val="002626CB"/>
    <w:rsid w:val="00280F5C"/>
    <w:rsid w:val="00281E0C"/>
    <w:rsid w:val="002870F6"/>
    <w:rsid w:val="002A7AFE"/>
    <w:rsid w:val="002E3BAA"/>
    <w:rsid w:val="002E4BCC"/>
    <w:rsid w:val="0032033D"/>
    <w:rsid w:val="00374E13"/>
    <w:rsid w:val="0038043F"/>
    <w:rsid w:val="00397D17"/>
    <w:rsid w:val="003C1050"/>
    <w:rsid w:val="003C1B2C"/>
    <w:rsid w:val="003C4DEE"/>
    <w:rsid w:val="004A70AC"/>
    <w:rsid w:val="004F436C"/>
    <w:rsid w:val="00504446"/>
    <w:rsid w:val="005925F9"/>
    <w:rsid w:val="005B13DD"/>
    <w:rsid w:val="005B4121"/>
    <w:rsid w:val="006025C1"/>
    <w:rsid w:val="0060714B"/>
    <w:rsid w:val="00642362"/>
    <w:rsid w:val="00660DBE"/>
    <w:rsid w:val="006768EC"/>
    <w:rsid w:val="006A39BB"/>
    <w:rsid w:val="00720348"/>
    <w:rsid w:val="00725B01"/>
    <w:rsid w:val="00784301"/>
    <w:rsid w:val="007A31DB"/>
    <w:rsid w:val="007E3EB9"/>
    <w:rsid w:val="008144C0"/>
    <w:rsid w:val="008358E7"/>
    <w:rsid w:val="008C058E"/>
    <w:rsid w:val="008C10BF"/>
    <w:rsid w:val="008E2E8C"/>
    <w:rsid w:val="008E6902"/>
    <w:rsid w:val="00902F1F"/>
    <w:rsid w:val="00907D4B"/>
    <w:rsid w:val="009172BD"/>
    <w:rsid w:val="00921A15"/>
    <w:rsid w:val="009C43CF"/>
    <w:rsid w:val="00A03AD9"/>
    <w:rsid w:val="00A14E8E"/>
    <w:rsid w:val="00A532CA"/>
    <w:rsid w:val="00A610F9"/>
    <w:rsid w:val="00A818D9"/>
    <w:rsid w:val="00B04BA7"/>
    <w:rsid w:val="00B22EEE"/>
    <w:rsid w:val="00B34682"/>
    <w:rsid w:val="00B630FD"/>
    <w:rsid w:val="00BC5BAA"/>
    <w:rsid w:val="00BC6D72"/>
    <w:rsid w:val="00C36835"/>
    <w:rsid w:val="00C52E41"/>
    <w:rsid w:val="00C747F1"/>
    <w:rsid w:val="00C77B54"/>
    <w:rsid w:val="00CD18CF"/>
    <w:rsid w:val="00D16C21"/>
    <w:rsid w:val="00D249B4"/>
    <w:rsid w:val="00DC404A"/>
    <w:rsid w:val="00DE5EC8"/>
    <w:rsid w:val="00E63CA4"/>
    <w:rsid w:val="00EC0B32"/>
    <w:rsid w:val="00EE30ED"/>
    <w:rsid w:val="00F13523"/>
    <w:rsid w:val="00F24A11"/>
    <w:rsid w:val="00F77BA0"/>
    <w:rsid w:val="00F90D24"/>
    <w:rsid w:val="00FB4692"/>
    <w:rsid w:val="00FC253A"/>
    <w:rsid w:val="00FC6A36"/>
    <w:rsid w:val="00FD6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EC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2E3BAA"/>
    <w:pPr>
      <w:keepNext/>
      <w:suppressAutoHyphens w:val="0"/>
      <w:ind w:firstLine="567"/>
      <w:outlineLvl w:val="3"/>
    </w:pPr>
    <w:rPr>
      <w:sz w:val="28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436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F436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footer"/>
    <w:basedOn w:val="a"/>
    <w:link w:val="a6"/>
    <w:uiPriority w:val="99"/>
    <w:unhideWhenUsed/>
    <w:rsid w:val="004F436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F436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2E3BAA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a7">
    <w:name w:val="Balloon Text"/>
    <w:basedOn w:val="a"/>
    <w:link w:val="a8"/>
    <w:uiPriority w:val="99"/>
    <w:semiHidden/>
    <w:unhideWhenUsed/>
    <w:rsid w:val="00B3468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34682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EC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2E3BAA"/>
    <w:pPr>
      <w:keepNext/>
      <w:suppressAutoHyphens w:val="0"/>
      <w:ind w:firstLine="567"/>
      <w:outlineLvl w:val="3"/>
    </w:pPr>
    <w:rPr>
      <w:sz w:val="28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436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F436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footer"/>
    <w:basedOn w:val="a"/>
    <w:link w:val="a6"/>
    <w:uiPriority w:val="99"/>
    <w:unhideWhenUsed/>
    <w:rsid w:val="004F436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F436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2E3BAA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a7">
    <w:name w:val="Balloon Text"/>
    <w:basedOn w:val="a"/>
    <w:link w:val="a8"/>
    <w:uiPriority w:val="99"/>
    <w:semiHidden/>
    <w:unhideWhenUsed/>
    <w:rsid w:val="00B3468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34682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23C033-6E55-4732-980E-B10D12676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960</Words>
  <Characters>5476</Characters>
  <Application>Microsoft Office Word</Application>
  <DocSecurity>4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Кольчикова</dc:creator>
  <cp:lastModifiedBy>Admin</cp:lastModifiedBy>
  <cp:revision>2</cp:revision>
  <cp:lastPrinted>2017-06-24T09:53:00Z</cp:lastPrinted>
  <dcterms:created xsi:type="dcterms:W3CDTF">2017-06-27T04:55:00Z</dcterms:created>
  <dcterms:modified xsi:type="dcterms:W3CDTF">2017-06-27T04:55:00Z</dcterms:modified>
</cp:coreProperties>
</file>