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8A" w:rsidRPr="00CD798A" w:rsidRDefault="00CD798A" w:rsidP="00CD798A">
      <w:pPr>
        <w:keepNext/>
        <w:keepLines/>
        <w:spacing w:before="120" w:after="120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D798A" w:rsidRPr="00CD798A" w:rsidRDefault="00CD798A" w:rsidP="00CD798A">
      <w:pPr>
        <w:keepNext/>
        <w:keepLines/>
        <w:spacing w:before="120" w:after="12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11404202"/>
      <w:r w:rsidRPr="00CD798A">
        <w:rPr>
          <w:rFonts w:ascii="Times New Roman" w:eastAsia="Times New Roman" w:hAnsi="Times New Roman" w:cs="Times New Roman"/>
          <w:b/>
          <w:bCs/>
          <w:sz w:val="28"/>
          <w:szCs w:val="28"/>
        </w:rPr>
        <w:t>Шаблон рабочей программы дисциплины/модуля</w:t>
      </w:r>
      <w:r w:rsidRPr="00CD798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  <w:bookmarkEnd w:id="0"/>
    </w:p>
    <w:p w:rsidR="00CD798A" w:rsidRPr="00CD798A" w:rsidRDefault="00CD798A" w:rsidP="00CD798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CD798A">
        <w:rPr>
          <w:rFonts w:ascii="Times New Roman" w:eastAsia="Times New Roman" w:hAnsi="Times New Roman" w:cs="Times New Roman"/>
          <w:sz w:val="26"/>
        </w:rPr>
        <w:t>МИНОБРНАУКИ РОССИЙСКОЙ ФЕДЕРАЦИИ</w:t>
      </w:r>
    </w:p>
    <w:p w:rsidR="00CD798A" w:rsidRPr="00CD798A" w:rsidRDefault="00CD798A" w:rsidP="00CD798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CD798A">
        <w:rPr>
          <w:rFonts w:ascii="Times New Roman" w:eastAsia="Times New Roman" w:hAnsi="Times New Roman" w:cs="Times New Roman"/>
          <w:sz w:val="26"/>
        </w:rPr>
        <w:t xml:space="preserve">НАЦИОНАЛЬНЫЙ ИССЛЕДОВАТЕЛЬСКИЙ </w:t>
      </w:r>
    </w:p>
    <w:p w:rsidR="00CD798A" w:rsidRPr="00CD798A" w:rsidRDefault="00CD798A" w:rsidP="00CD798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CD798A">
        <w:rPr>
          <w:rFonts w:ascii="Times New Roman" w:eastAsia="Times New Roman" w:hAnsi="Times New Roman" w:cs="Times New Roman"/>
          <w:sz w:val="26"/>
        </w:rPr>
        <w:t>ТОМСКИЙ ГОСУДАРСТВЕННЫЙ УНИВЕРСИТЕТ</w:t>
      </w: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CD798A">
        <w:rPr>
          <w:rFonts w:ascii="Times New Roman" w:eastAsia="Times New Roman" w:hAnsi="Times New Roman" w:cs="Times New Roman"/>
          <w:sz w:val="26"/>
        </w:rPr>
        <w:t>___________________________________________________</w:t>
      </w:r>
    </w:p>
    <w:p w:rsidR="00CD798A" w:rsidRPr="00CD798A" w:rsidRDefault="00CD798A" w:rsidP="00CD798A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6"/>
        </w:rPr>
      </w:pPr>
      <w:r w:rsidRPr="00CD798A">
        <w:rPr>
          <w:rFonts w:ascii="Times New Roman" w:eastAsia="Times New Roman" w:hAnsi="Times New Roman" w:cs="Times New Roman"/>
          <w:i/>
          <w:sz w:val="26"/>
        </w:rPr>
        <w:t>(наименование факультета/института/САЕ)</w:t>
      </w: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6"/>
        </w:rPr>
      </w:pPr>
      <w:r w:rsidRPr="00CD798A">
        <w:rPr>
          <w:rFonts w:ascii="Times New Roman" w:eastAsia="Times New Roman" w:hAnsi="Times New Roman" w:cs="Times New Roman"/>
          <w:sz w:val="26"/>
        </w:rPr>
        <w:t>УТВЕРЖДАЮ</w:t>
      </w:r>
      <w:r w:rsidRPr="00CD798A">
        <w:rPr>
          <w:rFonts w:ascii="Times New Roman" w:eastAsia="Times New Roman" w:hAnsi="Times New Roman" w:cs="Times New Roman"/>
          <w:sz w:val="26"/>
        </w:rPr>
        <w:tab/>
      </w:r>
      <w:r w:rsidRPr="00CD798A">
        <w:rPr>
          <w:rFonts w:ascii="Times New Roman" w:eastAsia="Times New Roman" w:hAnsi="Times New Roman" w:cs="Times New Roman"/>
          <w:sz w:val="26"/>
        </w:rPr>
        <w:tab/>
      </w:r>
    </w:p>
    <w:p w:rsidR="00CD798A" w:rsidRPr="00CD798A" w:rsidRDefault="00CD798A" w:rsidP="00CD798A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left="4956"/>
        <w:rPr>
          <w:rFonts w:ascii="Times New Roman" w:eastAsia="Times New Roman" w:hAnsi="Times New Roman" w:cs="Times New Roman"/>
          <w:sz w:val="26"/>
        </w:rPr>
      </w:pPr>
      <w:r w:rsidRPr="00CD798A">
        <w:rPr>
          <w:rFonts w:ascii="Times New Roman" w:eastAsia="Times New Roman" w:hAnsi="Times New Roman" w:cs="Times New Roman"/>
          <w:sz w:val="26"/>
        </w:rPr>
        <w:t>Декан факультета/директор института/</w:t>
      </w:r>
    </w:p>
    <w:p w:rsidR="00CD798A" w:rsidRPr="00CD798A" w:rsidRDefault="00CD798A" w:rsidP="00CD798A">
      <w:pPr>
        <w:spacing w:after="0"/>
        <w:ind w:left="4956"/>
        <w:rPr>
          <w:rFonts w:ascii="Times New Roman" w:eastAsia="Times New Roman" w:hAnsi="Times New Roman" w:cs="Times New Roman"/>
          <w:sz w:val="26"/>
        </w:rPr>
      </w:pPr>
      <w:r w:rsidRPr="00CD798A">
        <w:rPr>
          <w:rFonts w:ascii="Times New Roman" w:eastAsia="Times New Roman" w:hAnsi="Times New Roman" w:cs="Times New Roman"/>
          <w:sz w:val="26"/>
        </w:rPr>
        <w:t>руководитель образовательной программы ________________ Ф.И.О.</w:t>
      </w:r>
    </w:p>
    <w:p w:rsidR="00CD798A" w:rsidRPr="00CD798A" w:rsidRDefault="00CD798A" w:rsidP="00CD798A">
      <w:pPr>
        <w:spacing w:after="0"/>
        <w:ind w:left="4248" w:firstLine="708"/>
        <w:rPr>
          <w:rFonts w:ascii="Times New Roman" w:eastAsia="Times New Roman" w:hAnsi="Times New Roman" w:cs="Times New Roman"/>
          <w:sz w:val="26"/>
        </w:rPr>
      </w:pPr>
      <w:r w:rsidRPr="00CD798A">
        <w:rPr>
          <w:rFonts w:ascii="Times New Roman" w:eastAsia="Times New Roman" w:hAnsi="Times New Roman" w:cs="Times New Roman"/>
          <w:sz w:val="26"/>
        </w:rPr>
        <w:t>"_____"__________________ 20__ г.</w:t>
      </w:r>
    </w:p>
    <w:p w:rsidR="00CD798A" w:rsidRPr="00CD798A" w:rsidRDefault="00CD798A" w:rsidP="00CD798A">
      <w:pPr>
        <w:tabs>
          <w:tab w:val="left" w:pos="5670"/>
        </w:tabs>
        <w:spacing w:after="0"/>
        <w:ind w:left="5670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98A" w:rsidRPr="00CD798A" w:rsidRDefault="00CD798A" w:rsidP="00CD798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D798A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дисциплины/модуля</w:t>
      </w:r>
    </w:p>
    <w:p w:rsidR="00CD798A" w:rsidRPr="00CD798A" w:rsidRDefault="00CD798A" w:rsidP="00CD798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798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CD798A" w:rsidRPr="00CD798A" w:rsidRDefault="00CD798A" w:rsidP="00CD798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vertAlign w:val="superscript"/>
        </w:rPr>
      </w:pPr>
      <w:r w:rsidRPr="00CD798A">
        <w:rPr>
          <w:rFonts w:ascii="Times New Roman" w:eastAsia="Times New Roman" w:hAnsi="Times New Roman" w:cs="Times New Roman"/>
          <w:sz w:val="26"/>
          <w:vertAlign w:val="superscript"/>
        </w:rPr>
        <w:t>(Наименование дисциплины/модуля)</w:t>
      </w:r>
    </w:p>
    <w:p w:rsidR="00CD798A" w:rsidRPr="00CD798A" w:rsidRDefault="00CD798A" w:rsidP="00CD798A">
      <w:pPr>
        <w:spacing w:after="0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55" w:type="dxa"/>
        <w:tblInd w:w="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95"/>
        <w:gridCol w:w="6060"/>
      </w:tblGrid>
      <w:tr w:rsidR="00CD798A" w:rsidRPr="00CD798A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79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Закреплена</w:t>
            </w:r>
            <w:proofErr w:type="gramEnd"/>
            <w:r w:rsidRPr="00CD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кафедрой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кафедры</w:t>
            </w:r>
          </w:p>
        </w:tc>
      </w:tr>
      <w:tr w:rsidR="00CD798A" w:rsidRPr="00CD798A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8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98A" w:rsidRPr="00CD798A" w:rsidRDefault="00EA7CCB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CD798A" w:rsidRPr="00CD79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аименование и код направления подготовки, профиль программы, </w:t>
            </w:r>
          </w:p>
        </w:tc>
      </w:tr>
      <w:tr w:rsidR="00CD798A" w:rsidRPr="00CD798A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798A" w:rsidRPr="00CD798A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98A" w:rsidRPr="00CD798A" w:rsidRDefault="00EA7CCB" w:rsidP="00EA7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CD798A" w:rsidRPr="00CD79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/очно-заочная/</w:t>
            </w:r>
            <w:r w:rsidR="00CD798A" w:rsidRPr="00CD79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заочная</w:t>
            </w:r>
          </w:p>
        </w:tc>
      </w:tr>
      <w:tr w:rsidR="00CD798A" w:rsidRPr="00CD798A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трудоёмкость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трудоемкость в зачетных единицах</w:t>
            </w:r>
          </w:p>
        </w:tc>
      </w:tr>
      <w:tr w:rsidR="00CD798A" w:rsidRPr="00CD798A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798A" w:rsidRPr="00CD798A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8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по учебному плану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трудоемкость в часах</w:t>
            </w:r>
          </w:p>
        </w:tc>
      </w:tr>
      <w:tr w:rsidR="00CD798A" w:rsidRPr="00CD798A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8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798A" w:rsidRPr="00CD798A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8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 контактная работа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аудиторных часов</w:t>
            </w:r>
          </w:p>
        </w:tc>
      </w:tr>
      <w:tr w:rsidR="00CD798A" w:rsidRPr="00CD798A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8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 самостоятельной работы</w:t>
            </w:r>
          </w:p>
        </w:tc>
      </w:tr>
      <w:tr w:rsidR="00CD798A" w:rsidRPr="00CD798A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798A" w:rsidRPr="00CD798A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8A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gramStart"/>
            <w:r w:rsidRPr="00CD798A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D798A">
              <w:rPr>
                <w:rFonts w:ascii="Times New Roman" w:eastAsia="Times New Roman" w:hAnsi="Times New Roman" w:cs="Times New Roman"/>
                <w:sz w:val="24"/>
                <w:szCs w:val="24"/>
              </w:rPr>
              <w:t>ы) контроля в семестрах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798A" w:rsidRPr="00CD798A" w:rsidTr="00F12AE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экзамен/зачет/зачет с оценкой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98A" w:rsidRPr="00CD798A" w:rsidRDefault="00CD798A" w:rsidP="00CD7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</w:tr>
    </w:tbl>
    <w:p w:rsidR="00CD798A" w:rsidRPr="00CD798A" w:rsidRDefault="00CD798A" w:rsidP="00CD798A">
      <w:pPr>
        <w:tabs>
          <w:tab w:val="left" w:pos="5670"/>
        </w:tabs>
        <w:spacing w:after="0"/>
        <w:ind w:left="5670" w:hanging="56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798A" w:rsidRPr="00CD798A" w:rsidRDefault="00CD798A" w:rsidP="00CD798A">
      <w:pPr>
        <w:tabs>
          <w:tab w:val="left" w:pos="5670"/>
        </w:tabs>
        <w:spacing w:after="0"/>
        <w:ind w:left="5670" w:hanging="56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798A" w:rsidRPr="00CD798A" w:rsidRDefault="00CD798A" w:rsidP="00CD798A">
      <w:pPr>
        <w:tabs>
          <w:tab w:val="left" w:pos="5670"/>
        </w:tabs>
        <w:spacing w:after="0"/>
        <w:ind w:left="5670" w:hanging="56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798A" w:rsidRPr="00CD798A" w:rsidRDefault="00CD798A" w:rsidP="00CD798A">
      <w:pPr>
        <w:tabs>
          <w:tab w:val="left" w:pos="5670"/>
        </w:tabs>
        <w:spacing w:after="0"/>
        <w:ind w:left="5670" w:hanging="56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798A" w:rsidRPr="00CD798A" w:rsidRDefault="00CD798A" w:rsidP="00CD798A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sz w:val="26"/>
          <w:lang w:eastAsia="hi-IN" w:bidi="hi-IN"/>
        </w:rPr>
      </w:pPr>
      <w:r w:rsidRPr="00CD798A">
        <w:rPr>
          <w:rFonts w:ascii="Times New Roman" w:eastAsia="SimSun" w:hAnsi="Times New Roman" w:cs="Times New Roman"/>
          <w:kern w:val="1"/>
          <w:sz w:val="26"/>
          <w:lang w:eastAsia="hi-IN" w:bidi="hi-IN"/>
        </w:rPr>
        <w:t>Томск-20___</w:t>
      </w: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D798A">
        <w:rPr>
          <w:rFonts w:ascii="Times New Roman" w:eastAsia="Times New Roman" w:hAnsi="Times New Roman" w:cs="Times New Roman"/>
          <w:sz w:val="26"/>
        </w:rPr>
        <w:t>Программу состави</w:t>
      </w:r>
      <w:proofErr w:type="gramStart"/>
      <w:r w:rsidRPr="00CD798A">
        <w:rPr>
          <w:rFonts w:ascii="Times New Roman" w:eastAsia="Times New Roman" w:hAnsi="Times New Roman" w:cs="Times New Roman"/>
          <w:sz w:val="26"/>
        </w:rPr>
        <w:t>л(</w:t>
      </w:r>
      <w:proofErr w:type="gramEnd"/>
      <w:r w:rsidRPr="00CD798A">
        <w:rPr>
          <w:rFonts w:ascii="Times New Roman" w:eastAsia="Times New Roman" w:hAnsi="Times New Roman" w:cs="Times New Roman"/>
          <w:sz w:val="26"/>
        </w:rPr>
        <w:t>и)</w:t>
      </w: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D798A">
        <w:rPr>
          <w:rFonts w:ascii="Times New Roman" w:eastAsia="Times New Roman" w:hAnsi="Times New Roman" w:cs="Times New Roman"/>
          <w:sz w:val="26"/>
        </w:rPr>
        <w:t xml:space="preserve"> ____________________________</w:t>
      </w: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D798A">
        <w:rPr>
          <w:rFonts w:ascii="Times New Roman" w:eastAsia="Times New Roman" w:hAnsi="Times New Roman" w:cs="Times New Roman"/>
          <w:sz w:val="26"/>
        </w:rPr>
        <w:t>Рецензент (ы) _________________________</w:t>
      </w: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D798A">
        <w:rPr>
          <w:rFonts w:ascii="Times New Roman" w:eastAsia="Times New Roman" w:hAnsi="Times New Roman" w:cs="Times New Roman"/>
          <w:sz w:val="26"/>
        </w:rPr>
        <w:t>Рабочая программа дисциплины/модуля ___________________ разра</w:t>
      </w:r>
      <w:r w:rsidR="00EA7CCB">
        <w:rPr>
          <w:rFonts w:ascii="Times New Roman" w:eastAsia="Times New Roman" w:hAnsi="Times New Roman" w:cs="Times New Roman"/>
          <w:sz w:val="26"/>
        </w:rPr>
        <w:t>ботана в соответствии с ФГОС ВО/</w:t>
      </w:r>
      <w:r w:rsidRPr="00CD798A">
        <w:rPr>
          <w:rFonts w:ascii="Times New Roman" w:eastAsia="Times New Roman" w:hAnsi="Times New Roman" w:cs="Times New Roman"/>
          <w:sz w:val="26"/>
        </w:rPr>
        <w:t>СУОС НИ ТГУ:</w:t>
      </w: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</w:rPr>
      </w:pPr>
      <w:r w:rsidRPr="00CD798A">
        <w:rPr>
          <w:rFonts w:ascii="Times New Roman" w:eastAsia="Times New Roman" w:hAnsi="Times New Roman" w:cs="Times New Roman"/>
          <w:i/>
          <w:sz w:val="26"/>
        </w:rPr>
        <w:t>Федеральный государственный образовательный стандарт высшего образования по направлению подготовки 00.00.00 ________________________ (Утвержден….)</w:t>
      </w: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</w:rPr>
      </w:pPr>
      <w:r w:rsidRPr="00CD798A">
        <w:rPr>
          <w:rFonts w:ascii="Times New Roman" w:eastAsia="Times New Roman" w:hAnsi="Times New Roman" w:cs="Times New Roman"/>
          <w:i/>
          <w:sz w:val="26"/>
        </w:rPr>
        <w:t>Самостоятельно устанавливаемый образовательный стандарт НИ ТГУ по направлению подготовки 00.00.00 ________________________(Утвержден….)</w:t>
      </w: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D798A">
        <w:rPr>
          <w:rFonts w:ascii="Times New Roman" w:eastAsia="Times New Roman" w:hAnsi="Times New Roman" w:cs="Times New Roman"/>
          <w:sz w:val="26"/>
        </w:rPr>
        <w:t>Рабочая программа одобрена на заседании УМК/Совета программы</w:t>
      </w:r>
    </w:p>
    <w:p w:rsidR="00CD798A" w:rsidRPr="00CD798A" w:rsidRDefault="00CD798A" w:rsidP="00CD798A">
      <w:pPr>
        <w:spacing w:after="0"/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D798A">
        <w:rPr>
          <w:rFonts w:ascii="Times New Roman" w:eastAsia="Times New Roman" w:hAnsi="Times New Roman" w:cs="Times New Roman"/>
          <w:sz w:val="26"/>
        </w:rPr>
        <w:t>Протокол от _____________ 20__ №____</w:t>
      </w: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D798A">
        <w:rPr>
          <w:rFonts w:ascii="Times New Roman" w:eastAsia="Times New Roman" w:hAnsi="Times New Roman" w:cs="Times New Roman"/>
          <w:sz w:val="26"/>
        </w:rPr>
        <w:t xml:space="preserve"> </w:t>
      </w: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CD798A">
        <w:rPr>
          <w:rFonts w:ascii="Times New Roman" w:eastAsia="Times New Roman" w:hAnsi="Times New Roman" w:cs="Times New Roman"/>
          <w:sz w:val="26"/>
        </w:rPr>
        <w:br w:type="page"/>
      </w:r>
      <w:r w:rsidRPr="00CD798A">
        <w:rPr>
          <w:rFonts w:ascii="Times New Roman" w:eastAsia="Times New Roman" w:hAnsi="Times New Roman" w:cs="Times New Roman"/>
          <w:b/>
          <w:color w:val="000000"/>
          <w:sz w:val="26"/>
        </w:rPr>
        <w:lastRenderedPageBreak/>
        <w:t>Цель освоения  дисциплины/модуля</w:t>
      </w:r>
    </w:p>
    <w:p w:rsidR="00CD798A" w:rsidRPr="00CD798A" w:rsidRDefault="00CD798A" w:rsidP="00CD798A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</w:rPr>
      </w:pPr>
      <w:r w:rsidRPr="00CD798A">
        <w:rPr>
          <w:rFonts w:ascii="Times New Roman" w:eastAsia="Times New Roman" w:hAnsi="Times New Roman" w:cs="Times New Roman"/>
          <w:i/>
          <w:color w:val="000000"/>
          <w:sz w:val="26"/>
        </w:rPr>
        <w:t>Указывается цель освоения дисциплины, соотнесенн</w:t>
      </w:r>
      <w:r w:rsidR="00EA7CCB">
        <w:rPr>
          <w:rFonts w:ascii="Times New Roman" w:eastAsia="Times New Roman" w:hAnsi="Times New Roman" w:cs="Times New Roman"/>
          <w:i/>
          <w:color w:val="000000"/>
          <w:sz w:val="26"/>
        </w:rPr>
        <w:t>ая</w:t>
      </w:r>
      <w:r w:rsidRPr="00CD798A">
        <w:rPr>
          <w:rFonts w:ascii="Times New Roman" w:eastAsia="Times New Roman" w:hAnsi="Times New Roman" w:cs="Times New Roman"/>
          <w:i/>
          <w:color w:val="000000"/>
          <w:sz w:val="26"/>
        </w:rPr>
        <w:t xml:space="preserve"> с планируемыми результатами освоения образовательной программы, компетенциями и индикаторами их достижения, на которые направлено изучение данной дисциплины.</w:t>
      </w:r>
    </w:p>
    <w:p w:rsidR="00CD798A" w:rsidRPr="00CD798A" w:rsidRDefault="00EA7CCB" w:rsidP="00CD798A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6"/>
        </w:rPr>
      </w:pPr>
      <w:r>
        <w:rPr>
          <w:rFonts w:ascii="Times New Roman" w:eastAsia="Times New Roman" w:hAnsi="Times New Roman" w:cs="Times New Roman"/>
          <w:i/>
          <w:color w:val="FF0000"/>
          <w:sz w:val="26"/>
        </w:rPr>
        <w:t>Например: О</w:t>
      </w:r>
      <w:r w:rsidR="00CD798A" w:rsidRPr="00CD798A">
        <w:rPr>
          <w:rFonts w:ascii="Times New Roman" w:eastAsia="Times New Roman" w:hAnsi="Times New Roman" w:cs="Times New Roman"/>
          <w:i/>
          <w:color w:val="FF0000"/>
          <w:sz w:val="26"/>
        </w:rPr>
        <w:t>бучить студентов коммуникативным стратегиям составления нормативных, письменных текстов различных жанров, принятых в сфере профессиональной коммуникации.</w:t>
      </w:r>
    </w:p>
    <w:p w:rsidR="00CD798A" w:rsidRPr="00CD798A" w:rsidRDefault="00CD798A" w:rsidP="00CD798A">
      <w:pPr>
        <w:spacing w:after="0"/>
        <w:ind w:left="426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CD798A">
        <w:rPr>
          <w:rFonts w:ascii="Times New Roman" w:eastAsia="Times New Roman" w:hAnsi="Times New Roman" w:cs="Times New Roman"/>
          <w:b/>
          <w:color w:val="000000"/>
          <w:sz w:val="26"/>
        </w:rPr>
        <w:t xml:space="preserve">Место дисциплины/модуля  в структуре ООП/ОПОП </w:t>
      </w: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</w:rPr>
      </w:pPr>
      <w:r w:rsidRPr="00CD798A">
        <w:rPr>
          <w:rFonts w:ascii="Times New Roman" w:eastAsia="Times New Roman" w:hAnsi="Times New Roman" w:cs="Times New Roman"/>
          <w:i/>
          <w:sz w:val="26"/>
        </w:rPr>
        <w:t>Указывается структурный элемент учебного плана (блок, цикл, часть), к которому относится данная дисциплина/модуль.</w:t>
      </w:r>
    </w:p>
    <w:p w:rsidR="00CD798A" w:rsidRPr="00CD798A" w:rsidRDefault="00CD798A" w:rsidP="00CD798A">
      <w:pPr>
        <w:spacing w:after="0"/>
        <w:jc w:val="both"/>
        <w:rPr>
          <w:rFonts w:ascii="Times New Roman" w:eastAsia="Times New Roman" w:hAnsi="Times New Roman" w:cs="Times New Roman"/>
          <w:i/>
          <w:sz w:val="26"/>
        </w:rPr>
      </w:pPr>
      <w:r w:rsidRPr="00CD798A">
        <w:rPr>
          <w:rFonts w:ascii="Times New Roman" w:eastAsia="Times New Roman" w:hAnsi="Times New Roman" w:cs="Times New Roman"/>
          <w:i/>
          <w:color w:val="FF0000"/>
          <w:sz w:val="26"/>
        </w:rPr>
        <w:t>Например:</w:t>
      </w:r>
      <w:r w:rsidRPr="00CD798A"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gramStart"/>
      <w:r w:rsidRPr="00CD798A">
        <w:rPr>
          <w:rFonts w:ascii="Times New Roman" w:eastAsia="Times New Roman" w:hAnsi="Times New Roman" w:cs="Times New Roman"/>
          <w:i/>
          <w:color w:val="FF0000"/>
          <w:sz w:val="26"/>
        </w:rPr>
        <w:t>Дисциплина</w:t>
      </w:r>
      <w:r w:rsidRPr="00CD798A">
        <w:rPr>
          <w:rFonts w:ascii="Times New Roman" w:eastAsia="Times New Roman" w:hAnsi="Times New Roman" w:cs="Times New Roman"/>
          <w:b/>
          <w:i/>
          <w:color w:val="FF0000"/>
          <w:sz w:val="26"/>
        </w:rPr>
        <w:t>/</w:t>
      </w:r>
      <w:r w:rsidRPr="00CD798A">
        <w:rPr>
          <w:rFonts w:ascii="Times New Roman" w:eastAsia="Times New Roman" w:hAnsi="Times New Roman" w:cs="Times New Roman"/>
          <w:i/>
          <w:color w:val="FF0000"/>
          <w:sz w:val="26"/>
        </w:rPr>
        <w:t>модуль относится к дисциплинам/модулям по выбору студента  вариативной  части Общепрофессионального цикла  Блока 1 «Дисциплины/модули»;</w:t>
      </w:r>
      <w:r w:rsidRPr="00CD798A"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gramEnd"/>
    </w:p>
    <w:p w:rsidR="00CD798A" w:rsidRPr="00CD798A" w:rsidRDefault="00CD798A" w:rsidP="00CD798A">
      <w:pPr>
        <w:spacing w:after="0"/>
        <w:jc w:val="both"/>
        <w:rPr>
          <w:rFonts w:ascii="Times New Roman" w:eastAsia="Times New Roman" w:hAnsi="Times New Roman" w:cs="Times New Roman"/>
          <w:i/>
          <w:sz w:val="26"/>
        </w:rPr>
      </w:pPr>
      <w:proofErr w:type="gramStart"/>
      <w:r w:rsidRPr="00CD798A">
        <w:rPr>
          <w:rFonts w:ascii="Times New Roman" w:eastAsia="Times New Roman" w:hAnsi="Times New Roman" w:cs="Times New Roman"/>
          <w:i/>
          <w:color w:val="FF0000"/>
          <w:sz w:val="26"/>
        </w:rPr>
        <w:t>Модуль включает в себя разделы «Наименования раздела (</w:t>
      </w:r>
      <w:proofErr w:type="spellStart"/>
      <w:r w:rsidRPr="00CD798A">
        <w:rPr>
          <w:rFonts w:ascii="Times New Roman" w:eastAsia="Times New Roman" w:hAnsi="Times New Roman" w:cs="Times New Roman"/>
          <w:i/>
          <w:color w:val="FF0000"/>
          <w:sz w:val="26"/>
        </w:rPr>
        <w:t>ов</w:t>
      </w:r>
      <w:proofErr w:type="spellEnd"/>
      <w:r w:rsidRPr="00CD798A">
        <w:rPr>
          <w:rFonts w:ascii="Times New Roman" w:eastAsia="Times New Roman" w:hAnsi="Times New Roman" w:cs="Times New Roman"/>
          <w:i/>
          <w:color w:val="FF0000"/>
          <w:sz w:val="26"/>
        </w:rPr>
        <w:t>)», относящийся (относящиеся) к ___________части, ________________циклу _______ блоку) и раздел (ы) «Наименования раздела (</w:t>
      </w:r>
      <w:proofErr w:type="spellStart"/>
      <w:r w:rsidRPr="00CD798A">
        <w:rPr>
          <w:rFonts w:ascii="Times New Roman" w:eastAsia="Times New Roman" w:hAnsi="Times New Roman" w:cs="Times New Roman"/>
          <w:i/>
          <w:color w:val="FF0000"/>
          <w:sz w:val="26"/>
        </w:rPr>
        <w:t>ов</w:t>
      </w:r>
      <w:proofErr w:type="spellEnd"/>
      <w:r w:rsidRPr="00CD798A">
        <w:rPr>
          <w:rFonts w:ascii="Times New Roman" w:eastAsia="Times New Roman" w:hAnsi="Times New Roman" w:cs="Times New Roman"/>
          <w:i/>
          <w:color w:val="FF0000"/>
          <w:sz w:val="26"/>
        </w:rPr>
        <w:t>)», относящийся (относящиеся) к ___________части, ________________циклу _______ блоку).</w:t>
      </w:r>
      <w:proofErr w:type="gramEnd"/>
    </w:p>
    <w:p w:rsidR="00CD798A" w:rsidRPr="00CD798A" w:rsidRDefault="00CD798A" w:rsidP="00CD798A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6"/>
        </w:rPr>
      </w:pPr>
      <w:r w:rsidRPr="00CD798A">
        <w:rPr>
          <w:rFonts w:ascii="Times New Roman" w:eastAsia="Times New Roman" w:hAnsi="Times New Roman" w:cs="Times New Roman"/>
          <w:i/>
          <w:color w:val="FF0000"/>
          <w:sz w:val="26"/>
        </w:rPr>
        <w:t>Дисциплина</w:t>
      </w:r>
      <w:r w:rsidRPr="00CD798A">
        <w:rPr>
          <w:rFonts w:ascii="Times New Roman" w:eastAsia="Times New Roman" w:hAnsi="Times New Roman" w:cs="Times New Roman"/>
          <w:b/>
          <w:i/>
          <w:color w:val="FF0000"/>
          <w:sz w:val="26"/>
        </w:rPr>
        <w:t>/</w:t>
      </w:r>
      <w:r w:rsidRPr="00CD798A">
        <w:rPr>
          <w:rFonts w:ascii="Times New Roman" w:eastAsia="Times New Roman" w:hAnsi="Times New Roman" w:cs="Times New Roman"/>
          <w:i/>
          <w:color w:val="FF0000"/>
          <w:sz w:val="26"/>
        </w:rPr>
        <w:t>модуль является факультативной (</w:t>
      </w:r>
      <w:proofErr w:type="spellStart"/>
      <w:r w:rsidRPr="00CD798A">
        <w:rPr>
          <w:rFonts w:ascii="Times New Roman" w:eastAsia="Times New Roman" w:hAnsi="Times New Roman" w:cs="Times New Roman"/>
          <w:i/>
          <w:color w:val="FF0000"/>
          <w:sz w:val="26"/>
        </w:rPr>
        <w:t>ым</w:t>
      </w:r>
      <w:proofErr w:type="spellEnd"/>
      <w:r w:rsidRPr="00CD798A">
        <w:rPr>
          <w:rFonts w:ascii="Times New Roman" w:eastAsia="Times New Roman" w:hAnsi="Times New Roman" w:cs="Times New Roman"/>
          <w:i/>
          <w:color w:val="FF0000"/>
          <w:sz w:val="26"/>
        </w:rPr>
        <w:t>).</w:t>
      </w:r>
    </w:p>
    <w:p w:rsidR="00CD798A" w:rsidRPr="00CD798A" w:rsidRDefault="00CD798A" w:rsidP="00CD798A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</w:rPr>
      </w:pPr>
      <w:proofErr w:type="gramStart"/>
      <w:r w:rsidRPr="00CD798A">
        <w:rPr>
          <w:rFonts w:ascii="Times New Roman" w:eastAsia="Times New Roman" w:hAnsi="Times New Roman" w:cs="Times New Roman"/>
          <w:i/>
          <w:color w:val="000000"/>
          <w:sz w:val="26"/>
        </w:rPr>
        <w:t xml:space="preserve">Описывается  логическая взаимосвязь с дисциплинами ООП/ОПОП (междисциплинарные связи, согласование содержания с другими дисциплинами (модулями) УП: </w:t>
      </w:r>
      <w:proofErr w:type="gramEnd"/>
    </w:p>
    <w:p w:rsidR="00CD798A" w:rsidRPr="00CD798A" w:rsidRDefault="00CD798A" w:rsidP="00CD798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</w:rPr>
      </w:pPr>
      <w:proofErr w:type="spellStart"/>
      <w:r w:rsidRPr="00CD798A">
        <w:rPr>
          <w:rFonts w:ascii="Times New Roman" w:eastAsia="Times New Roman" w:hAnsi="Times New Roman" w:cs="Times New Roman"/>
          <w:color w:val="000000"/>
          <w:sz w:val="26"/>
        </w:rPr>
        <w:t>Пререквизиты</w:t>
      </w:r>
      <w:proofErr w:type="spellEnd"/>
      <w:r w:rsidRPr="00CD798A">
        <w:rPr>
          <w:rFonts w:ascii="Times New Roman" w:eastAsia="Times New Roman" w:hAnsi="Times New Roman" w:cs="Times New Roman"/>
          <w:color w:val="000000"/>
          <w:sz w:val="26"/>
          <w:vertAlign w:val="superscript"/>
        </w:rPr>
        <w:footnoteReference w:id="2"/>
      </w:r>
      <w:r w:rsidRPr="00CD798A">
        <w:rPr>
          <w:rFonts w:ascii="Times New Roman" w:eastAsia="Times New Roman" w:hAnsi="Times New Roman" w:cs="Times New Roman"/>
          <w:color w:val="000000"/>
          <w:sz w:val="26"/>
        </w:rPr>
        <w:t xml:space="preserve"> дисциплины/модуля</w:t>
      </w:r>
      <w:r w:rsidRPr="00CD798A">
        <w:rPr>
          <w:rFonts w:ascii="Times New Roman" w:eastAsia="Times New Roman" w:hAnsi="Times New Roman" w:cs="Times New Roman"/>
          <w:i/>
          <w:color w:val="000000"/>
          <w:sz w:val="26"/>
        </w:rPr>
        <w:t xml:space="preserve"> (приводится перечень дисциплин/модулей, на </w:t>
      </w:r>
      <w:proofErr w:type="gramStart"/>
      <w:r w:rsidRPr="00CD798A">
        <w:rPr>
          <w:rFonts w:ascii="Times New Roman" w:eastAsia="Times New Roman" w:hAnsi="Times New Roman" w:cs="Times New Roman"/>
          <w:i/>
          <w:color w:val="000000"/>
          <w:sz w:val="26"/>
        </w:rPr>
        <w:t>результаты</w:t>
      </w:r>
      <w:proofErr w:type="gramEnd"/>
      <w:r w:rsidRPr="00CD798A">
        <w:rPr>
          <w:rFonts w:ascii="Times New Roman" w:eastAsia="Times New Roman" w:hAnsi="Times New Roman" w:cs="Times New Roman"/>
          <w:i/>
          <w:color w:val="000000"/>
          <w:sz w:val="26"/>
        </w:rPr>
        <w:t xml:space="preserve"> обучения которых опирается данная дисциплина /модуль).  </w:t>
      </w:r>
    </w:p>
    <w:p w:rsidR="00CD798A" w:rsidRPr="00CD798A" w:rsidRDefault="00CD798A" w:rsidP="00CD798A">
      <w:pPr>
        <w:spacing w:after="0"/>
        <w:jc w:val="both"/>
        <w:rPr>
          <w:rFonts w:ascii="Times New Roman" w:eastAsia="Times New Roman" w:hAnsi="Times New Roman" w:cs="Times New Roman"/>
          <w:strike/>
          <w:color w:val="000000"/>
          <w:sz w:val="26"/>
        </w:rPr>
      </w:pPr>
    </w:p>
    <w:p w:rsidR="00CD798A" w:rsidRPr="00CD798A" w:rsidRDefault="00CD798A" w:rsidP="00CD798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</w:rPr>
      </w:pPr>
      <w:proofErr w:type="spellStart"/>
      <w:proofErr w:type="gramStart"/>
      <w:r w:rsidRPr="00CD798A">
        <w:rPr>
          <w:rFonts w:ascii="Times New Roman" w:eastAsia="Times New Roman" w:hAnsi="Times New Roman" w:cs="Times New Roman"/>
          <w:color w:val="000000"/>
          <w:sz w:val="26"/>
        </w:rPr>
        <w:t>Постреквизиты</w:t>
      </w:r>
      <w:proofErr w:type="spellEnd"/>
      <w:r w:rsidRPr="00CD798A">
        <w:rPr>
          <w:rFonts w:ascii="Times New Roman" w:eastAsia="Times New Roman" w:hAnsi="Times New Roman" w:cs="Times New Roman"/>
          <w:color w:val="000000"/>
          <w:sz w:val="26"/>
          <w:vertAlign w:val="superscript"/>
        </w:rPr>
        <w:footnoteReference w:id="3"/>
      </w:r>
      <w:r w:rsidRPr="00CD798A">
        <w:rPr>
          <w:rFonts w:ascii="Times New Roman" w:eastAsia="Times New Roman" w:hAnsi="Times New Roman" w:cs="Times New Roman"/>
          <w:color w:val="000000"/>
          <w:sz w:val="26"/>
        </w:rPr>
        <w:t xml:space="preserve"> дисциплины/модуля</w:t>
      </w:r>
      <w:r w:rsidRPr="00CD798A">
        <w:rPr>
          <w:rFonts w:ascii="Times New Roman" w:eastAsia="Times New Roman" w:hAnsi="Times New Roman" w:cs="Times New Roman"/>
          <w:i/>
          <w:color w:val="000000"/>
          <w:sz w:val="26"/>
        </w:rPr>
        <w:t xml:space="preserve"> (приводится перечень дисциплин/модулей, практик, НИР</w:t>
      </w:r>
      <w:r w:rsidR="00EA7CCB">
        <w:rPr>
          <w:rFonts w:ascii="Times New Roman" w:eastAsia="Times New Roman" w:hAnsi="Times New Roman" w:cs="Times New Roman"/>
          <w:i/>
          <w:color w:val="000000"/>
          <w:sz w:val="26"/>
        </w:rPr>
        <w:t>,</w:t>
      </w:r>
      <w:r w:rsidRPr="00CD798A">
        <w:rPr>
          <w:rFonts w:ascii="Times New Roman" w:eastAsia="Times New Roman" w:hAnsi="Times New Roman" w:cs="Times New Roman"/>
          <w:i/>
          <w:color w:val="000000"/>
          <w:sz w:val="26"/>
        </w:rPr>
        <w:t xml:space="preserve"> для которых результаты обучения по данной дисциплине/модулю являются необходимыми (</w:t>
      </w:r>
      <w:proofErr w:type="spellStart"/>
      <w:r w:rsidRPr="00CD798A">
        <w:rPr>
          <w:rFonts w:ascii="Times New Roman" w:eastAsia="Times New Roman" w:hAnsi="Times New Roman" w:cs="Times New Roman"/>
          <w:i/>
          <w:color w:val="000000"/>
          <w:sz w:val="26"/>
        </w:rPr>
        <w:t>пререквизитами</w:t>
      </w:r>
      <w:proofErr w:type="spellEnd"/>
      <w:r w:rsidRPr="00CD798A">
        <w:rPr>
          <w:rFonts w:ascii="Times New Roman" w:eastAsia="Times New Roman" w:hAnsi="Times New Roman" w:cs="Times New Roman"/>
          <w:i/>
          <w:color w:val="000000"/>
          <w:sz w:val="26"/>
        </w:rPr>
        <w:t>).</w:t>
      </w:r>
      <w:proofErr w:type="gramEnd"/>
    </w:p>
    <w:p w:rsidR="00CD798A" w:rsidRPr="00CD798A" w:rsidRDefault="00CD798A" w:rsidP="00CD798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CD798A">
        <w:rPr>
          <w:rFonts w:ascii="Times New Roman" w:eastAsia="Times New Roman" w:hAnsi="Times New Roman" w:cs="Times New Roman"/>
          <w:b/>
          <w:color w:val="000000"/>
          <w:sz w:val="26"/>
        </w:rPr>
        <w:t xml:space="preserve">2. Компетенции и результаты обучения, формируемые в результате освоения дисциплины/модуля </w:t>
      </w:r>
    </w:p>
    <w:p w:rsidR="00CD798A" w:rsidRPr="00CD798A" w:rsidRDefault="00CD798A" w:rsidP="00CD798A">
      <w:pPr>
        <w:spacing w:after="0"/>
        <w:ind w:left="78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798A">
        <w:rPr>
          <w:rFonts w:ascii="Times New Roman" w:eastAsia="Times New Roman" w:hAnsi="Times New Roman" w:cs="Times New Roman"/>
          <w:color w:val="000000"/>
          <w:sz w:val="26"/>
        </w:rPr>
        <w:t>Таблица 1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6"/>
        <w:gridCol w:w="2408"/>
        <w:gridCol w:w="5101"/>
      </w:tblGrid>
      <w:tr w:rsidR="00CD798A" w:rsidRPr="00CD798A" w:rsidTr="00F12AE5">
        <w:trPr>
          <w:trHeight w:val="926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Индикатор компетенции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и наименование результатов</w:t>
            </w:r>
          </w:p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обучения</w:t>
            </w: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(планируемые результаты </w:t>
            </w:r>
            <w:proofErr w:type="gramStart"/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дисциплине</w:t>
            </w:r>
            <w:proofErr w:type="gramEnd"/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, характеризующие  этапы формирования компетенций)</w:t>
            </w:r>
          </w:p>
        </w:tc>
      </w:tr>
      <w:tr w:rsidR="00CD798A" w:rsidRPr="00CD798A" w:rsidTr="00F12AE5">
        <w:trPr>
          <w:trHeight w:val="451"/>
        </w:trPr>
        <w:tc>
          <w:tcPr>
            <w:tcW w:w="22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98A" w:rsidRPr="00CD798A" w:rsidRDefault="00CD798A" w:rsidP="00CD798A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98A" w:rsidRPr="00CD798A" w:rsidRDefault="00CD798A" w:rsidP="00CD798A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 w:rsidRPr="00CD798A">
              <w:rPr>
                <w:rFonts w:ascii="Times New Roman" w:eastAsia="Times New Roman" w:hAnsi="Times New Roman" w:cs="Times New Roman"/>
                <w:sz w:val="26"/>
              </w:rPr>
              <w:t>ОР-1.1.1</w:t>
            </w:r>
          </w:p>
          <w:p w:rsidR="00CD798A" w:rsidRPr="00CD798A" w:rsidRDefault="00CD798A" w:rsidP="00CD798A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 w:rsidRPr="00CD798A">
              <w:rPr>
                <w:rFonts w:ascii="Times New Roman" w:eastAsia="Times New Roman" w:hAnsi="Times New Roman" w:cs="Times New Roman"/>
                <w:sz w:val="26"/>
              </w:rPr>
              <w:t>…</w:t>
            </w:r>
          </w:p>
          <w:p w:rsidR="00CD798A" w:rsidRPr="00CD798A" w:rsidRDefault="00CD798A" w:rsidP="00CD798A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 w:rsidRPr="00CD798A">
              <w:rPr>
                <w:rFonts w:ascii="Times New Roman" w:eastAsia="Times New Roman" w:hAnsi="Times New Roman" w:cs="Times New Roman"/>
                <w:sz w:val="26"/>
              </w:rPr>
              <w:t>…</w:t>
            </w:r>
          </w:p>
          <w:p w:rsidR="00CD798A" w:rsidRPr="00CD798A" w:rsidRDefault="00CD798A" w:rsidP="00CD798A">
            <w:pPr>
              <w:spacing w:after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Например, обучающийся сможет:</w:t>
            </w:r>
          </w:p>
          <w:p w:rsidR="00CD798A" w:rsidRPr="00CD798A" w:rsidRDefault="00CD798A" w:rsidP="00CD798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подбирать  и обрабатывать информацию  относительно выбранной</w:t>
            </w: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ab/>
              <w:t xml:space="preserve"> темы исследования;</w:t>
            </w:r>
          </w:p>
          <w:p w:rsidR="00CD798A" w:rsidRPr="00CD798A" w:rsidRDefault="00CD798A" w:rsidP="00CD798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правильно цитировать и делать ссылки на используемые источники в письменных работах;</w:t>
            </w:r>
          </w:p>
          <w:p w:rsidR="00CD798A" w:rsidRPr="00CD798A" w:rsidRDefault="00CD798A" w:rsidP="00CD798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стилистически корректно выбирать формы написания текстов в зависимости от прагматических целей;</w:t>
            </w:r>
          </w:p>
          <w:p w:rsidR="00CD798A" w:rsidRPr="00CD798A" w:rsidRDefault="00CD798A" w:rsidP="00CD798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создать и отредактировать профессионально ориентированные тексты  различной жанровой принадлежности, включая научный, научно-популярный, научно-деловой, публицистический стили;</w:t>
            </w:r>
          </w:p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и т.п.</w:t>
            </w:r>
          </w:p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798A" w:rsidRPr="00CD798A" w:rsidRDefault="00CD798A" w:rsidP="00CD798A">
      <w:pPr>
        <w:spacing w:after="0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CD798A" w:rsidRPr="00CD798A" w:rsidRDefault="00CD798A" w:rsidP="00CD798A">
      <w:pPr>
        <w:spacing w:after="0"/>
        <w:rPr>
          <w:rFonts w:ascii="Times New Roman" w:eastAsia="Times New Roman" w:hAnsi="Times New Roman" w:cs="Times New Roman"/>
          <w:color w:val="000000"/>
          <w:sz w:val="26"/>
        </w:rPr>
      </w:pPr>
    </w:p>
    <w:p w:rsidR="00CD798A" w:rsidRPr="00CD798A" w:rsidRDefault="00283DC3" w:rsidP="00283DC3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3. </w:t>
      </w:r>
      <w:bookmarkStart w:id="1" w:name="_GoBack"/>
      <w:bookmarkEnd w:id="1"/>
      <w:r w:rsidR="00CD798A" w:rsidRPr="00CD798A">
        <w:rPr>
          <w:rFonts w:ascii="Times New Roman" w:eastAsia="Times New Roman" w:hAnsi="Times New Roman" w:cs="Times New Roman"/>
          <w:b/>
          <w:color w:val="000000"/>
          <w:sz w:val="26"/>
        </w:rPr>
        <w:t>Структура и содержание дисциплины/модуля</w:t>
      </w:r>
    </w:p>
    <w:p w:rsidR="00CD798A" w:rsidRPr="00CD798A" w:rsidRDefault="00283DC3" w:rsidP="00283DC3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3.1. </w:t>
      </w:r>
      <w:r w:rsidR="00CD798A" w:rsidRPr="00CD798A">
        <w:rPr>
          <w:rFonts w:ascii="Times New Roman" w:eastAsia="Times New Roman" w:hAnsi="Times New Roman" w:cs="Times New Roman"/>
          <w:b/>
          <w:color w:val="000000"/>
          <w:sz w:val="26"/>
        </w:rPr>
        <w:t>Структура и трудоемкость  видов учебной работы по дисциплине/модулю</w:t>
      </w:r>
    </w:p>
    <w:p w:rsidR="00CD798A" w:rsidRPr="00CD798A" w:rsidRDefault="00CD798A" w:rsidP="00CD798A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CD798A" w:rsidRPr="00CD798A" w:rsidRDefault="00CD798A" w:rsidP="00CD798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</w:rPr>
      </w:pPr>
      <w:r w:rsidRPr="00CD798A">
        <w:rPr>
          <w:rFonts w:ascii="Times New Roman" w:eastAsia="Times New Roman" w:hAnsi="Times New Roman" w:cs="Times New Roman"/>
          <w:sz w:val="26"/>
        </w:rPr>
        <w:t>Общая трудоемкость дисциплины/модуля составляет ___ зачетные единицы, ___часа.</w:t>
      </w:r>
    </w:p>
    <w:p w:rsidR="00CD798A" w:rsidRPr="00CD798A" w:rsidRDefault="00CD798A" w:rsidP="00CD798A">
      <w:pPr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CD798A" w:rsidRPr="00CD798A" w:rsidRDefault="00CD798A" w:rsidP="00CD798A">
      <w:pPr>
        <w:spacing w:after="0"/>
        <w:ind w:left="786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 w:rsidRPr="00CD798A">
        <w:rPr>
          <w:rFonts w:ascii="Times New Roman" w:eastAsia="Times New Roman" w:hAnsi="Times New Roman" w:cs="Times New Roman"/>
          <w:color w:val="000000"/>
          <w:sz w:val="26"/>
        </w:rPr>
        <w:t>Таблица 2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0"/>
        <w:gridCol w:w="1559"/>
        <w:gridCol w:w="1806"/>
      </w:tblGrid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учебной работы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Трудоемкость в</w:t>
            </w: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академических часах</w:t>
            </w: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footnoteReference w:id="5"/>
            </w: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семестр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Контактная работа: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 (Л):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Семинарские занятия (СЗ)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консультации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7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CD798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6"/>
            </w:r>
            <w:r w:rsidRPr="00CD7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- выполнение курсового проекта (КП), курсовой работы (</w:t>
            </w:r>
            <w:proofErr w:type="gramStart"/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КР</w:t>
            </w:r>
            <w:proofErr w:type="gramEnd"/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- написание реферата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- написание эссе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- выполнение проекта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lastRenderedPageBreak/>
              <w:t>- выполнение расчетно-графических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- выполнение контрольной работы/контрольных заданий (кейс)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- подготовка доклада, сообщения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- выполнение творческого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- изучение учебного материала, публикаций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- подготовка к лабораторным/практическим занятиям/коллоквиумам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- подготовка к круглому столу/дискуссии/диспуту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- решение кейсов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- подготовка к рубежному контролю по теме/разделу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- другие формы самостоятельной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98A" w:rsidRPr="00CD798A" w:rsidTr="00F12A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промежуточной аттестации (зачет, зачет с оценкой, экзамен)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D798A" w:rsidRPr="00CD798A" w:rsidRDefault="00CD798A" w:rsidP="00CD798A">
      <w:pPr>
        <w:spacing w:after="0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CD798A" w:rsidRPr="00CD798A" w:rsidRDefault="00CD798A" w:rsidP="00CD798A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</w:rPr>
        <w:sectPr w:rsidR="00CD798A" w:rsidRPr="00CD798A" w:rsidSect="00B7323B">
          <w:pgSz w:w="11907" w:h="16840"/>
          <w:pgMar w:top="851" w:right="1134" w:bottom="1559" w:left="1134" w:header="709" w:footer="709" w:gutter="0"/>
          <w:cols w:space="720"/>
        </w:sectPr>
      </w:pPr>
      <w:r w:rsidRPr="00CD798A">
        <w:rPr>
          <w:rFonts w:ascii="Times New Roman" w:eastAsia="Times New Roman" w:hAnsi="Times New Roman" w:cs="Times New Roman"/>
          <w:sz w:val="26"/>
        </w:rPr>
        <w:br w:type="page"/>
      </w:r>
    </w:p>
    <w:p w:rsidR="00CD798A" w:rsidRPr="00CD798A" w:rsidRDefault="00283DC3" w:rsidP="00283DC3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lastRenderedPageBreak/>
        <w:t>3.2.</w:t>
      </w:r>
      <w:r w:rsidR="00CD798A" w:rsidRPr="00CD798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Содержание и трудоемкость разделов дисциплины/модуля </w:t>
      </w:r>
    </w:p>
    <w:p w:rsidR="00CD798A" w:rsidRPr="00CD798A" w:rsidRDefault="00CD798A" w:rsidP="00CD798A">
      <w:pPr>
        <w:spacing w:after="0"/>
        <w:ind w:left="786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 w:rsidRPr="00CD798A">
        <w:rPr>
          <w:rFonts w:ascii="Times New Roman" w:eastAsia="Times New Roman" w:hAnsi="Times New Roman" w:cs="Times New Roman"/>
          <w:color w:val="000000"/>
          <w:sz w:val="26"/>
        </w:rPr>
        <w:t>Таблица 3</w:t>
      </w:r>
    </w:p>
    <w:tbl>
      <w:tblPr>
        <w:tblW w:w="14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3545"/>
        <w:gridCol w:w="1145"/>
        <w:gridCol w:w="498"/>
        <w:gridCol w:w="1476"/>
        <w:gridCol w:w="992"/>
        <w:gridCol w:w="3971"/>
        <w:gridCol w:w="2053"/>
      </w:tblGrid>
      <w:tr w:rsidR="00CD798A" w:rsidRPr="00CD798A" w:rsidTr="00F12AE5">
        <w:trPr>
          <w:trHeight w:val="18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разделов и тем и их содержание </w:t>
            </w:r>
          </w:p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учебной работы</w:t>
            </w: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занятий, контроля</w:t>
            </w: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98A" w:rsidRPr="00CD798A" w:rsidRDefault="00CD798A" w:rsidP="00CD798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Семестр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Часы в э</w:t>
            </w: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лектронной форме</w:t>
            </w: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8"/>
            </w: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CD798A" w:rsidRPr="00CD798A" w:rsidRDefault="00CD798A" w:rsidP="00CD798A">
            <w:pPr>
              <w:spacing w:after="0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(час.)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footnoteReference w:id="9"/>
            </w:r>
            <w:r w:rsidRPr="00CD7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Код (ы) результат</w:t>
            </w:r>
            <w:proofErr w:type="gramStart"/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) обучения</w:t>
            </w: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CD798A" w:rsidRPr="00CD798A" w:rsidTr="00F12AE5">
        <w:trPr>
          <w:trHeight w:val="2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1. Наименование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98A" w:rsidRPr="00CD798A" w:rsidTr="00F12AE5">
        <w:trPr>
          <w:trHeight w:val="2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занятия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98A" w:rsidRPr="00CD798A" w:rsidTr="00F12AE5">
        <w:trPr>
          <w:trHeight w:val="2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занятия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98A" w:rsidRPr="00CD798A" w:rsidRDefault="00CD798A" w:rsidP="00CD79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98A" w:rsidRPr="00CD798A" w:rsidTr="00F12AE5">
        <w:trPr>
          <w:trHeight w:val="2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СРС </w:t>
            </w: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1"/>
            </w: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98A" w:rsidRPr="00CD798A" w:rsidTr="00F12AE5">
        <w:trPr>
          <w:trHeight w:val="2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 успеваемости</w:t>
            </w: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2"/>
            </w: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98A" w:rsidRPr="00CD798A" w:rsidTr="00F12AE5">
        <w:trPr>
          <w:trHeight w:val="2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 Наименование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98A" w:rsidRPr="00CD798A" w:rsidTr="00F12AE5">
        <w:trPr>
          <w:trHeight w:val="2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занятия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98A" w:rsidRPr="00CD798A" w:rsidTr="00F12AE5">
        <w:trPr>
          <w:trHeight w:val="2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занятия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98A" w:rsidRPr="00CD798A" w:rsidTr="00F12AE5">
        <w:trPr>
          <w:trHeight w:val="2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Форма СРС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98A" w:rsidRPr="00CD798A" w:rsidTr="00F12AE5">
        <w:trPr>
          <w:trHeight w:val="2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98A" w:rsidRPr="00CD798A" w:rsidTr="00F12AE5">
        <w:trPr>
          <w:trHeight w:val="2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98A" w:rsidRPr="00CD798A" w:rsidTr="00F12AE5">
        <w:trPr>
          <w:trHeight w:val="2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8A" w:rsidRPr="00CD798A" w:rsidRDefault="00CD798A" w:rsidP="00CD7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A" w:rsidRPr="00CD798A" w:rsidRDefault="00CD798A" w:rsidP="00CD798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CD798A" w:rsidRPr="00CD798A" w:rsidRDefault="00CD798A" w:rsidP="00CD798A">
      <w:pPr>
        <w:spacing w:after="0"/>
        <w:rPr>
          <w:rFonts w:ascii="Times New Roman" w:eastAsia="Times New Roman" w:hAnsi="Times New Roman" w:cs="Times New Roman"/>
          <w:b/>
          <w:sz w:val="26"/>
        </w:rPr>
        <w:sectPr w:rsidR="00CD798A" w:rsidRPr="00CD798A">
          <w:pgSz w:w="16840" w:h="11907" w:orient="landscape"/>
          <w:pgMar w:top="1134" w:right="851" w:bottom="1134" w:left="1559" w:header="709" w:footer="709" w:gutter="0"/>
          <w:cols w:space="720"/>
        </w:sectPr>
      </w:pPr>
    </w:p>
    <w:p w:rsidR="00CD798A" w:rsidRPr="00CD798A" w:rsidRDefault="00283DC3" w:rsidP="00283DC3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4. </w:t>
      </w:r>
      <w:r w:rsidR="00CD798A" w:rsidRPr="00CD798A">
        <w:rPr>
          <w:rFonts w:ascii="Times New Roman" w:eastAsia="Times New Roman" w:hAnsi="Times New Roman" w:cs="Times New Roman"/>
          <w:b/>
          <w:sz w:val="26"/>
        </w:rPr>
        <w:t>Образовательные технологии, у</w:t>
      </w:r>
      <w:r w:rsidR="00CD798A" w:rsidRPr="00CD798A">
        <w:rPr>
          <w:rFonts w:ascii="Times New Roman" w:eastAsia="Times New Roman" w:hAnsi="Times New Roman" w:cs="Times New Roman"/>
          <w:b/>
          <w:color w:val="000000"/>
          <w:sz w:val="26"/>
        </w:rPr>
        <w:t>чебно-методическое и информационное обеспечение для освоения  дисциплины/модуля</w:t>
      </w:r>
    </w:p>
    <w:p w:rsidR="00CD798A" w:rsidRPr="00CD798A" w:rsidRDefault="00CD798A" w:rsidP="00CD798A">
      <w:pPr>
        <w:spacing w:after="0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CD798A" w:rsidRPr="00CD798A" w:rsidRDefault="00CD798A" w:rsidP="00CD798A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CD798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 описать общую логику хода освоения дисциплины (последовательность видов занятий, как они организованы, посредством какой образовательной технологии);</w:t>
      </w:r>
    </w:p>
    <w:p w:rsidR="00CD798A" w:rsidRPr="00CD798A" w:rsidRDefault="00CD798A" w:rsidP="00CD798A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CD798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 описать, что включает и  как будет организована самостоятельная работа студентов (аудиторная, внеаудиторная);</w:t>
      </w:r>
    </w:p>
    <w:p w:rsidR="00CD798A" w:rsidRPr="00CD798A" w:rsidRDefault="00CD798A" w:rsidP="00CD798A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CD798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 описать процедуру промежуточной аттестации по дисциплине/модулю.</w:t>
      </w:r>
    </w:p>
    <w:p w:rsidR="00CD798A" w:rsidRPr="00CD798A" w:rsidRDefault="00CD798A" w:rsidP="00CD798A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CD798A" w:rsidRPr="00CD798A" w:rsidRDefault="00283DC3" w:rsidP="00283DC3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4.1.</w:t>
      </w:r>
      <w:r w:rsidR="00CD798A" w:rsidRPr="00CD798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Литература и учебно-методическ</w:t>
      </w:r>
      <w:r w:rsidR="00CD798A" w:rsidRPr="00CD798A">
        <w:rPr>
          <w:rFonts w:ascii="Times New Roman" w:eastAsia="Times New Roman" w:hAnsi="Times New Roman" w:cs="Times New Roman"/>
          <w:b/>
          <w:sz w:val="26"/>
        </w:rPr>
        <w:t>ое</w:t>
      </w:r>
      <w:r w:rsidR="00CD798A" w:rsidRPr="00CD798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r w:rsidR="00CD798A" w:rsidRPr="00CD798A">
        <w:rPr>
          <w:rFonts w:ascii="Times New Roman" w:eastAsia="Times New Roman" w:hAnsi="Times New Roman" w:cs="Times New Roman"/>
          <w:b/>
          <w:sz w:val="26"/>
        </w:rPr>
        <w:t>обеспечение</w:t>
      </w:r>
    </w:p>
    <w:p w:rsidR="00CD798A" w:rsidRPr="00CD798A" w:rsidRDefault="00CD798A" w:rsidP="00CD798A">
      <w:pPr>
        <w:spacing w:after="0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CD798A" w:rsidRPr="00CD798A" w:rsidRDefault="00283DC3" w:rsidP="00283DC3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4.2. </w:t>
      </w:r>
      <w:r w:rsidR="00CD798A" w:rsidRPr="00CD798A">
        <w:rPr>
          <w:rFonts w:ascii="Times New Roman" w:eastAsia="Times New Roman" w:hAnsi="Times New Roman" w:cs="Times New Roman"/>
          <w:b/>
          <w:sz w:val="26"/>
        </w:rPr>
        <w:t>Базы данных и информационно-справочные системы</w:t>
      </w:r>
      <w:r w:rsidR="00CD798A" w:rsidRPr="00CD798A">
        <w:rPr>
          <w:rFonts w:ascii="Times New Roman" w:eastAsia="Times New Roman" w:hAnsi="Times New Roman" w:cs="Times New Roman"/>
          <w:b/>
          <w:color w:val="000000"/>
          <w:sz w:val="26"/>
        </w:rPr>
        <w:t>, в том числе зарубежны</w:t>
      </w:r>
      <w:r w:rsidR="00CD798A" w:rsidRPr="00CD798A">
        <w:rPr>
          <w:rFonts w:ascii="Times New Roman" w:eastAsia="Times New Roman" w:hAnsi="Times New Roman" w:cs="Times New Roman"/>
          <w:b/>
          <w:sz w:val="26"/>
        </w:rPr>
        <w:t>е</w:t>
      </w:r>
    </w:p>
    <w:p w:rsidR="00CD798A" w:rsidRPr="00CD798A" w:rsidRDefault="00CD798A" w:rsidP="00CD798A">
      <w:pPr>
        <w:spacing w:after="0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CD798A" w:rsidRPr="00CD798A" w:rsidRDefault="00283DC3" w:rsidP="00283DC3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4.3. </w:t>
      </w:r>
      <w:r w:rsidR="00CD798A" w:rsidRPr="00CD798A">
        <w:rPr>
          <w:rFonts w:ascii="Times New Roman" w:eastAsia="Times New Roman" w:hAnsi="Times New Roman" w:cs="Times New Roman"/>
          <w:b/>
          <w:color w:val="000000"/>
          <w:sz w:val="26"/>
        </w:rPr>
        <w:t>Перечень лицензионного и программного обеспечения</w:t>
      </w:r>
    </w:p>
    <w:p w:rsidR="00CD798A" w:rsidRPr="00CD798A" w:rsidRDefault="00CD798A" w:rsidP="00CD798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CD798A" w:rsidRPr="00CD798A" w:rsidRDefault="00283DC3" w:rsidP="00283DC3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4.4. </w:t>
      </w:r>
      <w:r w:rsidR="00CD798A" w:rsidRPr="00CD798A">
        <w:rPr>
          <w:rFonts w:ascii="Times New Roman" w:eastAsia="Times New Roman" w:hAnsi="Times New Roman" w:cs="Times New Roman"/>
          <w:b/>
          <w:sz w:val="26"/>
        </w:rPr>
        <w:t>Оборудование и технические средства обучения</w:t>
      </w:r>
    </w:p>
    <w:p w:rsidR="00CD798A" w:rsidRPr="00CD798A" w:rsidRDefault="00CD798A" w:rsidP="00CD79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CD798A" w:rsidRPr="00CD798A" w:rsidRDefault="00283DC3" w:rsidP="00283DC3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5. </w:t>
      </w:r>
      <w:r w:rsidR="00CD798A" w:rsidRPr="00CD798A">
        <w:rPr>
          <w:rFonts w:ascii="Times New Roman" w:eastAsia="Times New Roman" w:hAnsi="Times New Roman" w:cs="Times New Roman"/>
          <w:b/>
          <w:sz w:val="26"/>
        </w:rPr>
        <w:t>М</w:t>
      </w:r>
      <w:r w:rsidR="00CD798A" w:rsidRPr="00CD798A">
        <w:rPr>
          <w:rFonts w:ascii="Times New Roman" w:eastAsia="Times New Roman" w:hAnsi="Times New Roman" w:cs="Times New Roman"/>
          <w:b/>
          <w:color w:val="000000"/>
          <w:sz w:val="26"/>
        </w:rPr>
        <w:t>етодическ</w:t>
      </w:r>
      <w:r w:rsidR="00CD798A" w:rsidRPr="00CD798A">
        <w:rPr>
          <w:rFonts w:ascii="Times New Roman" w:eastAsia="Times New Roman" w:hAnsi="Times New Roman" w:cs="Times New Roman"/>
          <w:b/>
          <w:sz w:val="26"/>
        </w:rPr>
        <w:t xml:space="preserve">ие </w:t>
      </w:r>
      <w:r w:rsidR="00CD798A" w:rsidRPr="00CD798A">
        <w:rPr>
          <w:rFonts w:ascii="Times New Roman" w:eastAsia="Times New Roman" w:hAnsi="Times New Roman" w:cs="Times New Roman"/>
          <w:b/>
          <w:color w:val="000000"/>
          <w:sz w:val="26"/>
        </w:rPr>
        <w:t xml:space="preserve">указания </w:t>
      </w:r>
      <w:proofErr w:type="gramStart"/>
      <w:r w:rsidR="00CD798A" w:rsidRPr="00CD798A">
        <w:rPr>
          <w:rFonts w:ascii="Times New Roman" w:eastAsia="Times New Roman" w:hAnsi="Times New Roman" w:cs="Times New Roman"/>
          <w:b/>
          <w:color w:val="000000"/>
          <w:sz w:val="26"/>
        </w:rPr>
        <w:t>обучающимся</w:t>
      </w:r>
      <w:proofErr w:type="gramEnd"/>
      <w:r w:rsidR="00CD798A" w:rsidRPr="00CD798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по освоению дисциплины/модуля</w:t>
      </w:r>
    </w:p>
    <w:p w:rsidR="00CD798A" w:rsidRPr="00CD798A" w:rsidRDefault="00CD798A" w:rsidP="00CD798A">
      <w:pPr>
        <w:spacing w:after="0"/>
        <w:ind w:left="720" w:hanging="320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CD798A" w:rsidRPr="00CD798A" w:rsidRDefault="00283DC3" w:rsidP="00283DC3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6. </w:t>
      </w:r>
      <w:r w:rsidR="00CD798A" w:rsidRPr="00CD798A">
        <w:rPr>
          <w:rFonts w:ascii="Times New Roman" w:eastAsia="Times New Roman" w:hAnsi="Times New Roman" w:cs="Times New Roman"/>
          <w:b/>
          <w:color w:val="000000"/>
          <w:sz w:val="26"/>
        </w:rPr>
        <w:t>Преподавательский состав, реализующий дисциплину</w:t>
      </w:r>
    </w:p>
    <w:p w:rsidR="00CD798A" w:rsidRPr="00CD798A" w:rsidRDefault="00CD798A" w:rsidP="00CD798A">
      <w:pPr>
        <w:spacing w:after="0"/>
        <w:ind w:left="786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CD798A" w:rsidRPr="00CD798A" w:rsidRDefault="00283DC3" w:rsidP="00283DC3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7. </w:t>
      </w:r>
      <w:r w:rsidR="00CD798A" w:rsidRPr="00CD798A">
        <w:rPr>
          <w:rFonts w:ascii="Times New Roman" w:eastAsia="Times New Roman" w:hAnsi="Times New Roman" w:cs="Times New Roman"/>
          <w:b/>
          <w:color w:val="000000"/>
          <w:sz w:val="26"/>
        </w:rPr>
        <w:t>Язык преподавания</w:t>
      </w:r>
    </w:p>
    <w:p w:rsidR="004C2B12" w:rsidRDefault="00597B34"/>
    <w:sectPr w:rsidR="004C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34" w:rsidRDefault="00597B34" w:rsidP="00CD798A">
      <w:pPr>
        <w:spacing w:after="0" w:line="240" w:lineRule="auto"/>
      </w:pPr>
      <w:r>
        <w:separator/>
      </w:r>
    </w:p>
  </w:endnote>
  <w:endnote w:type="continuationSeparator" w:id="0">
    <w:p w:rsidR="00597B34" w:rsidRDefault="00597B34" w:rsidP="00CD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34" w:rsidRDefault="00597B34" w:rsidP="00CD798A">
      <w:pPr>
        <w:spacing w:after="0" w:line="240" w:lineRule="auto"/>
      </w:pPr>
      <w:r>
        <w:separator/>
      </w:r>
    </w:p>
  </w:footnote>
  <w:footnote w:type="continuationSeparator" w:id="0">
    <w:p w:rsidR="00597B34" w:rsidRDefault="00597B34" w:rsidP="00CD798A">
      <w:pPr>
        <w:spacing w:after="0" w:line="240" w:lineRule="auto"/>
      </w:pPr>
      <w:r>
        <w:continuationSeparator/>
      </w:r>
    </w:p>
  </w:footnote>
  <w:footnote w:id="1">
    <w:p w:rsidR="00CD798A" w:rsidRPr="00C75D0F" w:rsidRDefault="00CD798A" w:rsidP="00CD798A">
      <w:pPr>
        <w:spacing w:line="240" w:lineRule="auto"/>
        <w:rPr>
          <w:color w:val="000000"/>
          <w:sz w:val="20"/>
          <w:szCs w:val="20"/>
        </w:rPr>
      </w:pPr>
      <w:r w:rsidRPr="00C75D0F">
        <w:rPr>
          <w:sz w:val="20"/>
          <w:szCs w:val="20"/>
          <w:vertAlign w:val="superscript"/>
        </w:rPr>
        <w:footnoteRef/>
      </w:r>
      <w:r w:rsidRPr="00C75D0F">
        <w:rPr>
          <w:color w:val="000000"/>
          <w:sz w:val="20"/>
          <w:szCs w:val="20"/>
        </w:rPr>
        <w:t xml:space="preserve"> Далее по тексту слово «дисциплина» </w:t>
      </w:r>
      <w:proofErr w:type="gramStart"/>
      <w:r w:rsidRPr="00C75D0F">
        <w:rPr>
          <w:color w:val="000000"/>
          <w:sz w:val="20"/>
          <w:szCs w:val="20"/>
        </w:rPr>
        <w:t>заменяется на слово</w:t>
      </w:r>
      <w:proofErr w:type="gramEnd"/>
      <w:r w:rsidRPr="00C75D0F">
        <w:rPr>
          <w:color w:val="000000"/>
          <w:sz w:val="20"/>
          <w:szCs w:val="20"/>
        </w:rPr>
        <w:t xml:space="preserve"> «модуль» для рабочих программ модулей</w:t>
      </w:r>
    </w:p>
  </w:footnote>
  <w:footnote w:id="2">
    <w:p w:rsidR="00CD798A" w:rsidRPr="00C75D0F" w:rsidRDefault="00CD798A" w:rsidP="00CD798A">
      <w:pPr>
        <w:spacing w:line="240" w:lineRule="auto"/>
        <w:rPr>
          <w:color w:val="000000"/>
          <w:sz w:val="20"/>
          <w:szCs w:val="20"/>
        </w:rPr>
      </w:pPr>
      <w:r w:rsidRPr="00C75D0F">
        <w:rPr>
          <w:sz w:val="20"/>
          <w:szCs w:val="20"/>
          <w:vertAlign w:val="superscript"/>
        </w:rPr>
        <w:footnoteRef/>
      </w:r>
      <w:r w:rsidRPr="00C75D0F">
        <w:rPr>
          <w:color w:val="000000"/>
          <w:sz w:val="20"/>
          <w:szCs w:val="20"/>
        </w:rPr>
        <w:t xml:space="preserve"> В случае отсутствия </w:t>
      </w:r>
      <w:proofErr w:type="spellStart"/>
      <w:r w:rsidRPr="00C75D0F">
        <w:rPr>
          <w:color w:val="000000"/>
          <w:sz w:val="20"/>
          <w:szCs w:val="20"/>
        </w:rPr>
        <w:t>пререквизитов</w:t>
      </w:r>
      <w:proofErr w:type="spellEnd"/>
      <w:r w:rsidRPr="00C75D0F">
        <w:rPr>
          <w:color w:val="000000"/>
          <w:sz w:val="20"/>
          <w:szCs w:val="20"/>
        </w:rPr>
        <w:t xml:space="preserve"> дисциплины/модуля указывается  - нет.</w:t>
      </w:r>
    </w:p>
  </w:footnote>
  <w:footnote w:id="3">
    <w:p w:rsidR="00CD798A" w:rsidRPr="00C75D0F" w:rsidRDefault="00CD798A" w:rsidP="00CD798A">
      <w:pPr>
        <w:spacing w:line="240" w:lineRule="auto"/>
        <w:rPr>
          <w:color w:val="000000"/>
          <w:sz w:val="20"/>
          <w:szCs w:val="20"/>
        </w:rPr>
      </w:pPr>
      <w:r w:rsidRPr="00C75D0F">
        <w:rPr>
          <w:sz w:val="20"/>
          <w:szCs w:val="20"/>
          <w:vertAlign w:val="superscript"/>
        </w:rPr>
        <w:footnoteRef/>
      </w:r>
      <w:r w:rsidRPr="00C75D0F">
        <w:rPr>
          <w:sz w:val="20"/>
          <w:szCs w:val="20"/>
          <w:vertAlign w:val="superscript"/>
        </w:rPr>
        <w:t xml:space="preserve"> </w:t>
      </w:r>
      <w:r w:rsidRPr="00C75D0F">
        <w:rPr>
          <w:color w:val="000000"/>
          <w:sz w:val="20"/>
          <w:szCs w:val="20"/>
        </w:rPr>
        <w:t xml:space="preserve">В случае отсутствия </w:t>
      </w:r>
      <w:proofErr w:type="spellStart"/>
      <w:r w:rsidRPr="00C75D0F">
        <w:rPr>
          <w:color w:val="000000"/>
          <w:sz w:val="20"/>
          <w:szCs w:val="20"/>
        </w:rPr>
        <w:t>постреквизитов</w:t>
      </w:r>
      <w:proofErr w:type="spellEnd"/>
      <w:r w:rsidRPr="00C75D0F">
        <w:rPr>
          <w:color w:val="000000"/>
          <w:sz w:val="20"/>
          <w:szCs w:val="20"/>
        </w:rPr>
        <w:t xml:space="preserve"> дисциплины/модуля указывается  - нет.</w:t>
      </w:r>
    </w:p>
  </w:footnote>
  <w:footnote w:id="4">
    <w:p w:rsidR="00CD798A" w:rsidRDefault="00CD798A" w:rsidP="00CD798A">
      <w:pPr>
        <w:pStyle w:val="a3"/>
      </w:pPr>
      <w:r w:rsidRPr="00C75D0F">
        <w:rPr>
          <w:vertAlign w:val="superscript"/>
        </w:rPr>
        <w:footnoteRef/>
      </w:r>
      <w:r w:rsidRPr="00C75D0F">
        <w:rPr>
          <w:vertAlign w:val="superscript"/>
        </w:rPr>
        <w:t xml:space="preserve"> </w:t>
      </w:r>
      <w:r w:rsidRPr="00C75D0F">
        <w:t>Результаты обучения могут быть сформулированы в виде конкретных результатов обучения или дескрипторов: знать; уметь; владеть.</w:t>
      </w:r>
    </w:p>
  </w:footnote>
  <w:footnote w:id="5">
    <w:p w:rsidR="00CD798A" w:rsidRPr="00C75D0F" w:rsidRDefault="00CD798A" w:rsidP="00CD798A">
      <w:pPr>
        <w:rPr>
          <w:color w:val="000000"/>
          <w:sz w:val="20"/>
          <w:szCs w:val="20"/>
        </w:rPr>
      </w:pPr>
      <w:r w:rsidRPr="00C75D0F">
        <w:rPr>
          <w:sz w:val="20"/>
          <w:szCs w:val="20"/>
          <w:vertAlign w:val="superscript"/>
        </w:rPr>
        <w:footnoteRef/>
      </w:r>
      <w:r w:rsidRPr="00C75D0F">
        <w:rPr>
          <w:sz w:val="20"/>
          <w:szCs w:val="20"/>
        </w:rPr>
        <w:t xml:space="preserve"> Номер семестра (при изучении дисциплины в течение нескольких семестров добавляется соответствующее количество столбцов).</w:t>
      </w:r>
    </w:p>
  </w:footnote>
  <w:footnote w:id="6">
    <w:p w:rsidR="00CD798A" w:rsidRDefault="00CD798A" w:rsidP="00CD798A">
      <w:pPr>
        <w:rPr>
          <w:color w:val="000000"/>
          <w:sz w:val="20"/>
          <w:szCs w:val="20"/>
        </w:rPr>
      </w:pPr>
      <w:r w:rsidRPr="00C75D0F">
        <w:rPr>
          <w:sz w:val="20"/>
          <w:szCs w:val="20"/>
          <w:vertAlign w:val="superscript"/>
        </w:rPr>
        <w:footnoteRef/>
      </w:r>
      <w:r w:rsidRPr="00C75D0F">
        <w:rPr>
          <w:sz w:val="20"/>
          <w:szCs w:val="20"/>
        </w:rPr>
        <w:t xml:space="preserve"> </w:t>
      </w:r>
      <w:proofErr w:type="gramStart"/>
      <w:r w:rsidRPr="00C75D0F">
        <w:rPr>
          <w:sz w:val="20"/>
          <w:szCs w:val="20"/>
        </w:rPr>
        <w:t>Приводятся формы самостоятельной работы обучающегос</w:t>
      </w:r>
      <w:r w:rsidRPr="00C75D0F">
        <w:rPr>
          <w:color w:val="000000"/>
          <w:sz w:val="20"/>
          <w:szCs w:val="20"/>
        </w:rPr>
        <w:t>я,</w:t>
      </w:r>
      <w:r w:rsidRPr="00C75D0F">
        <w:rPr>
          <w:sz w:val="20"/>
          <w:szCs w:val="20"/>
        </w:rPr>
        <w:t xml:space="preserve"> реализуемые в рамках изучения дисциплины</w:t>
      </w:r>
      <w:r w:rsidRPr="00C75D0F">
        <w:rPr>
          <w:color w:val="000000"/>
          <w:sz w:val="20"/>
          <w:szCs w:val="20"/>
        </w:rPr>
        <w:t>.</w:t>
      </w:r>
      <w:proofErr w:type="gramEnd"/>
    </w:p>
  </w:footnote>
  <w:footnote w:id="7">
    <w:p w:rsidR="00CD798A" w:rsidRPr="00C75D0F" w:rsidRDefault="00CD798A" w:rsidP="00CD798A">
      <w:pPr>
        <w:spacing w:line="240" w:lineRule="auto"/>
        <w:rPr>
          <w:color w:val="000000"/>
          <w:sz w:val="20"/>
          <w:szCs w:val="20"/>
        </w:rPr>
      </w:pPr>
      <w:r w:rsidRPr="00C75D0F">
        <w:rPr>
          <w:sz w:val="20"/>
          <w:szCs w:val="20"/>
          <w:vertAlign w:val="superscript"/>
        </w:rPr>
        <w:footnoteRef/>
      </w:r>
      <w:r w:rsidRPr="00C75D0F">
        <w:rPr>
          <w:sz w:val="20"/>
          <w:szCs w:val="20"/>
          <w:vertAlign w:val="superscript"/>
        </w:rPr>
        <w:t xml:space="preserve"> </w:t>
      </w:r>
      <w:r w:rsidRPr="00C75D0F">
        <w:rPr>
          <w:color w:val="000000"/>
          <w:sz w:val="20"/>
          <w:szCs w:val="20"/>
        </w:rPr>
        <w:t xml:space="preserve">Столбец заполняется в соответствии с </w:t>
      </w:r>
      <w:r w:rsidR="00283DC3">
        <w:rPr>
          <w:color w:val="000000"/>
          <w:sz w:val="20"/>
          <w:szCs w:val="20"/>
        </w:rPr>
        <w:t>т</w:t>
      </w:r>
      <w:r w:rsidRPr="00C75D0F">
        <w:rPr>
          <w:color w:val="000000"/>
          <w:sz w:val="20"/>
          <w:szCs w:val="20"/>
        </w:rPr>
        <w:t>аблицей 3.</w:t>
      </w:r>
    </w:p>
  </w:footnote>
  <w:footnote w:id="8">
    <w:p w:rsidR="00CD798A" w:rsidRPr="00C75D0F" w:rsidRDefault="00CD798A" w:rsidP="00CD798A">
      <w:pPr>
        <w:pStyle w:val="a3"/>
      </w:pPr>
      <w:r w:rsidRPr="00C75D0F">
        <w:rPr>
          <w:rStyle w:val="a5"/>
        </w:rPr>
        <w:footnoteRef/>
      </w:r>
      <w:r w:rsidRPr="00C75D0F">
        <w:t xml:space="preserve"> Часы указываются в случае использования электронного формата (</w:t>
      </w:r>
      <w:proofErr w:type="spellStart"/>
      <w:r w:rsidRPr="00C75D0F">
        <w:rPr>
          <w:lang w:val="en-US"/>
        </w:rPr>
        <w:t>MOODLe</w:t>
      </w:r>
      <w:proofErr w:type="spellEnd"/>
      <w:r w:rsidRPr="00C75D0F">
        <w:t xml:space="preserve">, </w:t>
      </w:r>
      <w:r w:rsidRPr="00C75D0F">
        <w:rPr>
          <w:lang w:val="en-US"/>
        </w:rPr>
        <w:t>MOOC</w:t>
      </w:r>
      <w:r w:rsidRPr="00C75D0F">
        <w:t>).</w:t>
      </w:r>
    </w:p>
  </w:footnote>
  <w:footnote w:id="9">
    <w:p w:rsidR="00CD798A" w:rsidRPr="00C75D0F" w:rsidRDefault="00CD798A" w:rsidP="00CD798A">
      <w:pPr>
        <w:pStyle w:val="a3"/>
      </w:pPr>
      <w:r w:rsidRPr="00C75D0F">
        <w:rPr>
          <w:vertAlign w:val="superscript"/>
        </w:rPr>
        <w:footnoteRef/>
      </w:r>
      <w:r w:rsidRPr="00C75D0F">
        <w:t xml:space="preserve"> </w:t>
      </w:r>
      <w:r w:rsidRPr="00C75D0F">
        <w:rPr>
          <w:color w:val="000000"/>
        </w:rPr>
        <w:t>Литература (заполняется при н</w:t>
      </w:r>
      <w:r w:rsidRPr="00C75D0F">
        <w:t>ео</w:t>
      </w:r>
      <w:r w:rsidRPr="00C75D0F">
        <w:rPr>
          <w:color w:val="000000"/>
        </w:rPr>
        <w:t>бходимо</w:t>
      </w:r>
      <w:r w:rsidRPr="00C75D0F">
        <w:t>сти из общего перечня литературы по дисциплине</w:t>
      </w:r>
      <w:r w:rsidRPr="00C75D0F">
        <w:rPr>
          <w:color w:val="000000"/>
        </w:rPr>
        <w:t>).</w:t>
      </w:r>
    </w:p>
  </w:footnote>
  <w:footnote w:id="10">
    <w:p w:rsidR="00CD798A" w:rsidRPr="00C75D0F" w:rsidRDefault="00CD798A" w:rsidP="00CD798A">
      <w:pPr>
        <w:pStyle w:val="a3"/>
      </w:pPr>
      <w:r w:rsidRPr="00C75D0F">
        <w:rPr>
          <w:rStyle w:val="a5"/>
        </w:rPr>
        <w:footnoteRef/>
      </w:r>
      <w:r w:rsidRPr="00C75D0F">
        <w:t xml:space="preserve"> Коды результатов обучения указываются в соответствии с таблицей 1.</w:t>
      </w:r>
    </w:p>
  </w:footnote>
  <w:footnote w:id="11">
    <w:p w:rsidR="00CD798A" w:rsidRPr="00C75D0F" w:rsidRDefault="00CD798A" w:rsidP="00CD798A">
      <w:pPr>
        <w:spacing w:line="240" w:lineRule="auto"/>
        <w:rPr>
          <w:sz w:val="20"/>
          <w:szCs w:val="20"/>
        </w:rPr>
      </w:pPr>
      <w:r w:rsidRPr="00C75D0F">
        <w:rPr>
          <w:sz w:val="20"/>
          <w:szCs w:val="20"/>
          <w:vertAlign w:val="superscript"/>
        </w:rPr>
        <w:footnoteRef/>
      </w:r>
      <w:r w:rsidRPr="00C75D0F">
        <w:rPr>
          <w:color w:val="000000"/>
          <w:sz w:val="20"/>
          <w:szCs w:val="20"/>
        </w:rPr>
        <w:t xml:space="preserve"> Форма СРС указывается в  соответствии с п.</w:t>
      </w:r>
      <w:r w:rsidR="00283DC3">
        <w:rPr>
          <w:color w:val="000000"/>
          <w:sz w:val="20"/>
          <w:szCs w:val="20"/>
        </w:rPr>
        <w:t xml:space="preserve"> </w:t>
      </w:r>
      <w:r w:rsidRPr="00C75D0F">
        <w:rPr>
          <w:color w:val="000000"/>
          <w:sz w:val="20"/>
          <w:szCs w:val="20"/>
        </w:rPr>
        <w:t>3.1</w:t>
      </w:r>
      <w:r w:rsidRPr="00C75D0F">
        <w:rPr>
          <w:i/>
          <w:sz w:val="20"/>
          <w:szCs w:val="20"/>
        </w:rPr>
        <w:t>.</w:t>
      </w:r>
    </w:p>
  </w:footnote>
  <w:footnote w:id="12">
    <w:p w:rsidR="00CD798A" w:rsidRPr="00C75D0F" w:rsidRDefault="00CD798A" w:rsidP="00CD798A">
      <w:pPr>
        <w:pStyle w:val="a3"/>
      </w:pPr>
      <w:r w:rsidRPr="00C75D0F">
        <w:rPr>
          <w:vertAlign w:val="superscript"/>
        </w:rPr>
        <w:footnoteRef/>
      </w:r>
      <w:r w:rsidRPr="00C75D0F">
        <w:t xml:space="preserve"> Текущий контроль успев</w:t>
      </w:r>
      <w:r w:rsidR="00283DC3">
        <w:t>аемости (периодичность, формат/вид/</w:t>
      </w:r>
      <w:r w:rsidRPr="00C75D0F">
        <w:t>метод оценивания) определяется исходя из целей, задач и планируемых результатов обучения.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193"/>
    <w:multiLevelType w:val="multilevel"/>
    <w:tmpl w:val="9EB61FF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55072A3D"/>
    <w:multiLevelType w:val="multilevel"/>
    <w:tmpl w:val="54C437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8A"/>
    <w:rsid w:val="00012522"/>
    <w:rsid w:val="000D4692"/>
    <w:rsid w:val="00283DC3"/>
    <w:rsid w:val="00332BBA"/>
    <w:rsid w:val="00451C4C"/>
    <w:rsid w:val="00597B34"/>
    <w:rsid w:val="00CD798A"/>
    <w:rsid w:val="00CF5882"/>
    <w:rsid w:val="00EA7CCB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79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79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D79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79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79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D7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DNS</cp:lastModifiedBy>
  <cp:revision>2</cp:revision>
  <dcterms:created xsi:type="dcterms:W3CDTF">2019-07-05T08:47:00Z</dcterms:created>
  <dcterms:modified xsi:type="dcterms:W3CDTF">2019-07-08T10:11:00Z</dcterms:modified>
</cp:coreProperties>
</file>