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E56089" w:rsidRPr="00E56089" w:rsidTr="004B2628">
        <w:tc>
          <w:tcPr>
            <w:tcW w:w="5387" w:type="dxa"/>
          </w:tcPr>
          <w:p w:rsidR="005D1235" w:rsidRPr="00E56089" w:rsidRDefault="00F148E1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rPr>
                <w:bCs/>
                <w:sz w:val="28"/>
                <w:szCs w:val="28"/>
              </w:rPr>
            </w:pPr>
            <w:r w:rsidRPr="00E56089"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5D1235" w:rsidRPr="00E56089">
              <w:rPr>
                <w:noProof/>
              </w:rPr>
              <w:drawing>
                <wp:inline distT="0" distB="0" distL="0" distR="0" wp14:anchorId="6E7C4779" wp14:editId="30CEEAEA">
                  <wp:extent cx="3062764" cy="1361356"/>
                  <wp:effectExtent l="0" t="0" r="444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764" cy="136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D1235" w:rsidRPr="00E56089" w:rsidRDefault="005D1235" w:rsidP="00E560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-5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D1235" w:rsidRPr="00E56089" w:rsidRDefault="005D1235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before="120"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РЕГЛАМЕНТ УЧЕНОГО СОВЕТА 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ТОМСКОГО ГОСУДАРСТВЕННОГО УНИВЕРСИТЕТА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Томск 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2017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F148E1" w:rsidRPr="00E5608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 xml:space="preserve">Утвержден решением ученого совета ТГУ от 27 июня </w:t>
      </w:r>
      <w:smartTag w:uri="urn:schemas-microsoft-com:office:smarttags" w:element="metricconverter">
        <w:smartTagPr>
          <w:attr w:name="ProductID" w:val="2007 г"/>
        </w:smartTagPr>
        <w:r w:rsidRPr="00E56089">
          <w:rPr>
            <w:bCs/>
            <w:sz w:val="28"/>
            <w:szCs w:val="28"/>
          </w:rPr>
          <w:t>2007 г</w:t>
        </w:r>
      </w:smartTag>
      <w:r w:rsidRPr="00E56089">
        <w:rPr>
          <w:bCs/>
          <w:sz w:val="28"/>
          <w:szCs w:val="28"/>
        </w:rPr>
        <w:t>., протокол № 5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(изменения внесены </w:t>
      </w:r>
      <w:r w:rsidR="007B557E" w:rsidRPr="00E56089">
        <w:rPr>
          <w:bCs/>
          <w:sz w:val="28"/>
          <w:szCs w:val="28"/>
        </w:rPr>
        <w:t>по решению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Ученого совета ТГУ</w:t>
      </w:r>
      <w:r w:rsidR="007B557E" w:rsidRPr="00E56089">
        <w:rPr>
          <w:bCs/>
          <w:sz w:val="28"/>
          <w:szCs w:val="28"/>
        </w:rPr>
        <w:t>:</w:t>
      </w:r>
      <w:r w:rsidRPr="00E56089">
        <w:rPr>
          <w:bCs/>
          <w:sz w:val="28"/>
          <w:szCs w:val="28"/>
        </w:rPr>
        <w:t xml:space="preserve">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firstLine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03.03.2010 г., протокол № 1; 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Pr="00E56089">
        <w:rPr>
          <w:sz w:val="28"/>
          <w:szCs w:val="28"/>
        </w:rPr>
        <w:t>28.11.2012 г., протокол № 9;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30.10.2013 г., протокол № 11;</w:t>
      </w:r>
    </w:p>
    <w:p w:rsidR="00F148E1" w:rsidRPr="00E56089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от 20.01.2015 г., протокол № 1;</w:t>
      </w:r>
    </w:p>
    <w:p w:rsidR="004C68EE" w:rsidRPr="004C68EE" w:rsidRDefault="00F148E1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от </w:t>
      </w:r>
      <w:r w:rsidR="007B557E" w:rsidRPr="004C68EE">
        <w:rPr>
          <w:bCs/>
          <w:sz w:val="28"/>
          <w:szCs w:val="28"/>
        </w:rPr>
        <w:t>22.02.</w:t>
      </w:r>
      <w:r w:rsidRPr="00E56089">
        <w:rPr>
          <w:bCs/>
          <w:sz w:val="28"/>
          <w:szCs w:val="28"/>
        </w:rPr>
        <w:t>201</w:t>
      </w:r>
      <w:r w:rsidR="007B557E" w:rsidRPr="004C68EE">
        <w:rPr>
          <w:bCs/>
          <w:sz w:val="28"/>
          <w:szCs w:val="28"/>
        </w:rPr>
        <w:t>7</w:t>
      </w:r>
      <w:r w:rsidRPr="00E56089">
        <w:rPr>
          <w:bCs/>
          <w:sz w:val="28"/>
          <w:szCs w:val="28"/>
        </w:rPr>
        <w:t xml:space="preserve"> г., протокол № </w:t>
      </w:r>
      <w:r w:rsidR="00EE1F8D" w:rsidRPr="00E56089">
        <w:rPr>
          <w:bCs/>
          <w:sz w:val="28"/>
          <w:szCs w:val="28"/>
        </w:rPr>
        <w:t>3</w:t>
      </w:r>
      <w:r w:rsidR="00B52636">
        <w:rPr>
          <w:bCs/>
          <w:sz w:val="28"/>
          <w:szCs w:val="28"/>
        </w:rPr>
        <w:t>;</w:t>
      </w:r>
    </w:p>
    <w:p w:rsidR="00B52636" w:rsidRDefault="004C68E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2</w:t>
      </w:r>
      <w:r w:rsidR="007529A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.10.2017</w:t>
      </w:r>
      <w:r w:rsidR="00B526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г.,  протокол №9</w:t>
      </w:r>
      <w:r w:rsidR="00B52636">
        <w:rPr>
          <w:bCs/>
          <w:sz w:val="28"/>
          <w:szCs w:val="28"/>
        </w:rPr>
        <w:t>;</w:t>
      </w:r>
    </w:p>
    <w:p w:rsidR="00F148E1" w:rsidRPr="00E56089" w:rsidRDefault="00B52636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27.06.2018 г., протокол №6</w:t>
      </w:r>
      <w:r w:rsidR="00F148E1" w:rsidRPr="00E56089">
        <w:rPr>
          <w:bCs/>
          <w:sz w:val="28"/>
          <w:szCs w:val="28"/>
        </w:rPr>
        <w:t>)</w:t>
      </w:r>
    </w:p>
    <w:p w:rsidR="004B2628" w:rsidRPr="00E56089" w:rsidRDefault="004B2628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3411189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C6C7E" w:rsidRPr="00E56089" w:rsidRDefault="004B2628" w:rsidP="00E56089">
          <w:pPr>
            <w:pStyle w:val="af0"/>
            <w:spacing w:after="240"/>
            <w:rPr>
              <w:color w:val="auto"/>
            </w:rPr>
          </w:pPr>
          <w:r w:rsidRPr="00E56089">
            <w:rPr>
              <w:color w:val="auto"/>
            </w:rPr>
            <w:t>ОГЛАВЛЕНИЕ</w:t>
          </w:r>
        </w:p>
        <w:p w:rsidR="00507E9E" w:rsidRDefault="006C6C7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56089">
            <w:rPr>
              <w:sz w:val="28"/>
              <w:szCs w:val="28"/>
            </w:rPr>
            <w:fldChar w:fldCharType="begin"/>
          </w:r>
          <w:r w:rsidRPr="00E56089">
            <w:rPr>
              <w:sz w:val="28"/>
              <w:szCs w:val="28"/>
            </w:rPr>
            <w:instrText xml:space="preserve"> TOC \o "1-3" \h \z \u </w:instrText>
          </w:r>
          <w:r w:rsidRPr="00E56089">
            <w:rPr>
              <w:sz w:val="28"/>
              <w:szCs w:val="28"/>
            </w:rPr>
            <w:fldChar w:fldCharType="separate"/>
          </w:r>
          <w:hyperlink w:anchor="_Toc496803612" w:history="1">
            <w:r w:rsidR="00507E9E" w:rsidRPr="001420E7">
              <w:rPr>
                <w:rStyle w:val="a9"/>
                <w:noProof/>
              </w:rPr>
              <w:t>1. ОБЩИЕ ПОЛОЖЕНИЯ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_Toc496803612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 w:rsidR="00D26682">
              <w:rPr>
                <w:noProof/>
                <w:webHidden/>
              </w:rPr>
              <w:t>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3" w:history="1">
            <w:r w:rsidR="00507E9E" w:rsidRPr="001420E7">
              <w:rPr>
                <w:rStyle w:val="a9"/>
                <w:noProof/>
              </w:rPr>
              <w:t>2. СОСТАВ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_Toc496803613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4" w:history="1">
            <w:r w:rsidR="00507E9E" w:rsidRPr="001420E7">
              <w:rPr>
                <w:rStyle w:val="a9"/>
                <w:noProof/>
              </w:rPr>
              <w:t>2.3. Почетные члены ученого совета университета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_Toc496803614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5" w:history="1">
            <w:r w:rsidR="00507E9E" w:rsidRPr="001420E7">
              <w:rPr>
                <w:rStyle w:val="a9"/>
                <w:noProof/>
              </w:rPr>
              <w:t>3. ПОРЯДОК ВЫБОРОВ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_Toc496803615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6" w:history="1">
            <w:r w:rsidR="00507E9E" w:rsidRPr="001420E7">
              <w:rPr>
                <w:rStyle w:val="a9"/>
                <w:noProof/>
              </w:rPr>
              <w:t>4. РУКОВОДСТВО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_Toc496803616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7" w:history="1">
            <w:r w:rsidR="00507E9E" w:rsidRPr="001420E7">
              <w:rPr>
                <w:rStyle w:val="a9"/>
                <w:noProof/>
              </w:rPr>
              <w:t>5. ПРАВА И ОБЯЗАННОСТИ ЧЛЕНОВ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_Toc496803617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8" w:history="1">
            <w:r w:rsidR="00507E9E" w:rsidRPr="001420E7">
              <w:rPr>
                <w:rStyle w:val="a9"/>
                <w:noProof/>
              </w:rPr>
              <w:t>6. ОРГАНИЗАЦИЯ РАБОТЫ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_Toc496803618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19" w:history="1">
            <w:r w:rsidR="00507E9E" w:rsidRPr="001420E7">
              <w:rPr>
                <w:rStyle w:val="a9"/>
                <w:noProof/>
              </w:rPr>
              <w:t>6.2. Президиум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_Toc496803619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0" w:history="1">
            <w:r w:rsidR="00507E9E" w:rsidRPr="001420E7">
              <w:rPr>
                <w:rStyle w:val="a9"/>
                <w:noProof/>
              </w:rPr>
              <w:t>6.3. Комиссии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_Toc496803620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1" w:history="1">
            <w:r w:rsidR="00507E9E" w:rsidRPr="001420E7">
              <w:rPr>
                <w:rStyle w:val="a9"/>
                <w:noProof/>
              </w:rPr>
              <w:t>6.4. Формирование планов работы, порядок подготовки к заседаниям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_Toc496803621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2" w:history="1">
            <w:r w:rsidR="00507E9E" w:rsidRPr="001420E7">
              <w:rPr>
                <w:rStyle w:val="a9"/>
                <w:noProof/>
              </w:rPr>
              <w:t>6.5. Порядок подготовки проектов решений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_Toc496803622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3" w:history="1">
            <w:r w:rsidR="00507E9E" w:rsidRPr="001420E7">
              <w:rPr>
                <w:rStyle w:val="a9"/>
                <w:noProof/>
              </w:rPr>
              <w:t>7. ПОРЯДОК ПРОВЕДЕНИЯ ЗАСЕДАНИЯ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_Toc496803623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4" w:history="1">
            <w:r w:rsidR="00507E9E" w:rsidRPr="001420E7">
              <w:rPr>
                <w:rStyle w:val="a9"/>
                <w:noProof/>
              </w:rPr>
              <w:t>7.12. Тайное голосование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_Toc496803624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5" w:history="1">
            <w:r w:rsidR="00507E9E" w:rsidRPr="001420E7">
              <w:rPr>
                <w:rStyle w:val="a9"/>
                <w:noProof/>
              </w:rPr>
              <w:t>7.13. Проведение конкурса на замещение должностей профессорско-преподавательского состава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_Toc496803625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6" w:history="1">
            <w:r w:rsidR="00507E9E" w:rsidRPr="001420E7">
              <w:rPr>
                <w:rStyle w:val="a9"/>
                <w:noProof/>
              </w:rPr>
              <w:t>8. ПОРЯДОК ОФОРМЛЕНИЯ И ИСПОЛНЕНИЯ РЕШЕНИЙ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_Toc496803626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7" w:history="1">
            <w:r w:rsidR="00507E9E" w:rsidRPr="001420E7">
              <w:rPr>
                <w:rStyle w:val="a9"/>
                <w:noProof/>
              </w:rPr>
              <w:t>8.1. Порядок оформления решений Ученого совета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_Toc496803627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507E9E" w:rsidRDefault="00D2668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6803628" w:history="1">
            <w:r w:rsidR="00507E9E" w:rsidRPr="001420E7">
              <w:rPr>
                <w:rStyle w:val="a9"/>
                <w:noProof/>
              </w:rPr>
              <w:t>8.2. Исполнение решений Ученого совета. Контроль исполнения решений.</w:t>
            </w:r>
            <w:r w:rsidR="00507E9E">
              <w:rPr>
                <w:noProof/>
                <w:webHidden/>
              </w:rPr>
              <w:tab/>
            </w:r>
            <w:r w:rsidR="00507E9E">
              <w:rPr>
                <w:noProof/>
                <w:webHidden/>
              </w:rPr>
              <w:fldChar w:fldCharType="begin"/>
            </w:r>
            <w:r w:rsidR="00507E9E">
              <w:rPr>
                <w:noProof/>
                <w:webHidden/>
              </w:rPr>
              <w:instrText xml:space="preserve"> PAGEREF _Toc496803628 \h </w:instrText>
            </w:r>
            <w:r w:rsidR="00507E9E">
              <w:rPr>
                <w:noProof/>
                <w:webHidden/>
              </w:rPr>
            </w:r>
            <w:r w:rsidR="00507E9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07E9E">
              <w:rPr>
                <w:noProof/>
                <w:webHidden/>
              </w:rPr>
              <w:fldChar w:fldCharType="end"/>
            </w:r>
          </w:hyperlink>
        </w:p>
        <w:p w:rsidR="006C6C7E" w:rsidRPr="00E56089" w:rsidRDefault="006C6C7E" w:rsidP="00E56089">
          <w:pPr>
            <w:spacing w:after="240" w:line="276" w:lineRule="auto"/>
            <w:rPr>
              <w:sz w:val="28"/>
              <w:szCs w:val="28"/>
            </w:rPr>
          </w:pPr>
          <w:r w:rsidRPr="00E5608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32A9A" w:rsidRPr="00E56089" w:rsidRDefault="00032A9A" w:rsidP="00E56089">
      <w:pPr>
        <w:rPr>
          <w:sz w:val="28"/>
          <w:szCs w:val="28"/>
        </w:rPr>
      </w:pPr>
    </w:p>
    <w:p w:rsidR="006C6C7E" w:rsidRPr="00E56089" w:rsidRDefault="006C6C7E" w:rsidP="00E56089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6C6C7E" w:rsidRPr="00E56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0" w:name="_Toc474247722"/>
      <w:bookmarkStart w:id="1" w:name="_Toc474247794"/>
      <w:bookmarkStart w:id="2" w:name="_Toc474247877"/>
      <w:bookmarkStart w:id="3" w:name="_Toc496803612"/>
      <w:r w:rsidRPr="00E56089">
        <w:rPr>
          <w:color w:val="auto"/>
        </w:rPr>
        <w:lastRenderedPageBreak/>
        <w:t>1. ОБЩИЕ ПОЛОЖЕНИЯ</w:t>
      </w:r>
      <w:bookmarkEnd w:id="0"/>
      <w:bookmarkEnd w:id="1"/>
      <w:bookmarkEnd w:id="2"/>
      <w:bookmarkEnd w:id="3"/>
    </w:p>
    <w:p w:rsidR="00571C9E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1.1. Ученый совет Томского государственного университета (далее Ученый совет или Совет) в своей деятельности руководствуется </w:t>
      </w:r>
      <w:r w:rsidR="00571C9E" w:rsidRPr="00E56089">
        <w:rPr>
          <w:sz w:val="28"/>
          <w:szCs w:val="28"/>
        </w:rPr>
        <w:t>Федеральным Законом «Об образовании в Российской Федерации» от 29.12.2012 № 273-ФЗ</w:t>
      </w:r>
      <w:r w:rsidRPr="00E56089">
        <w:rPr>
          <w:sz w:val="28"/>
          <w:szCs w:val="28"/>
        </w:rPr>
        <w:t xml:space="preserve">, иными нормативно-правовыми актами, </w:t>
      </w:r>
      <w:r w:rsidR="00571C9E" w:rsidRPr="00E56089">
        <w:rPr>
          <w:sz w:val="28"/>
          <w:szCs w:val="28"/>
        </w:rPr>
        <w:t>Российской Федерации, регламентирующими деятельность образовательных учреждений</w:t>
      </w:r>
      <w:r w:rsidR="00B54ABB" w:rsidRPr="00E56089">
        <w:rPr>
          <w:sz w:val="28"/>
          <w:szCs w:val="28"/>
        </w:rPr>
        <w:t>,</w:t>
      </w:r>
      <w:r w:rsidR="00A1580B" w:rsidRPr="00E56089">
        <w:rPr>
          <w:sz w:val="28"/>
          <w:szCs w:val="28"/>
        </w:rPr>
        <w:t xml:space="preserve"> </w:t>
      </w:r>
      <w:r w:rsidR="00B54ABB" w:rsidRPr="00E56089">
        <w:rPr>
          <w:sz w:val="28"/>
          <w:szCs w:val="28"/>
        </w:rPr>
        <w:t xml:space="preserve">Уставом ТГУ </w:t>
      </w:r>
      <w:r w:rsidR="00A1580B" w:rsidRPr="00E56089">
        <w:rPr>
          <w:sz w:val="28"/>
          <w:szCs w:val="28"/>
        </w:rPr>
        <w:t>и</w:t>
      </w:r>
      <w:r w:rsidR="00571C9E" w:rsidRPr="00E56089">
        <w:rPr>
          <w:sz w:val="28"/>
          <w:szCs w:val="28"/>
        </w:rPr>
        <w:t xml:space="preserve"> локальными актами ТГУ.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1.2. </w:t>
      </w:r>
      <w:r w:rsidR="00412B1A" w:rsidRPr="00E56089">
        <w:rPr>
          <w:sz w:val="28"/>
          <w:szCs w:val="28"/>
        </w:rPr>
        <w:t>П</w:t>
      </w:r>
      <w:r w:rsidRPr="00E56089">
        <w:rPr>
          <w:sz w:val="28"/>
          <w:szCs w:val="28"/>
        </w:rPr>
        <w:t>орядок деятельности Ученого совета университета определяется настоящим Регламентом, который принимается и изменяется Ученым советом</w:t>
      </w:r>
      <w:r w:rsidR="00B54ABB" w:rsidRPr="00E56089">
        <w:rPr>
          <w:sz w:val="28"/>
          <w:szCs w:val="28"/>
        </w:rPr>
        <w:t xml:space="preserve"> ТГУ</w:t>
      </w:r>
      <w:r w:rsidRPr="00E56089">
        <w:rPr>
          <w:sz w:val="28"/>
          <w:szCs w:val="28"/>
        </w:rPr>
        <w:t>, а также другими нормативно-правовыми актами.</w:t>
      </w:r>
    </w:p>
    <w:p w:rsidR="00A954B1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1.3. Деятельность Ученого совета основывается на гласности, коллективном обсуждении и решении вопросов, ответственности перед работниками и обучающимися в ТГУ</w:t>
      </w:r>
      <w:r w:rsidR="00A954B1" w:rsidRPr="00E56089">
        <w:rPr>
          <w:sz w:val="28"/>
          <w:szCs w:val="28"/>
        </w:rPr>
        <w:t>.</w:t>
      </w:r>
      <w:r w:rsidRPr="00E56089">
        <w:rPr>
          <w:sz w:val="28"/>
          <w:szCs w:val="28"/>
        </w:rPr>
        <w:t xml:space="preserve">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1.4. Решения Ученого совета Томского государственного университета, принятые в пределах его компетенции, являются обязательными для всех работников факультетов, институтов и других подразделений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1.5. Ученый совет имеет право контроля процесса исполнения принятых решений. 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4" w:name="_Toc474247723"/>
      <w:bookmarkStart w:id="5" w:name="_Toc474247795"/>
      <w:bookmarkStart w:id="6" w:name="_Toc474247878"/>
      <w:bookmarkStart w:id="7" w:name="_Toc496803613"/>
      <w:r w:rsidRPr="00E56089">
        <w:rPr>
          <w:color w:val="auto"/>
        </w:rPr>
        <w:t>2. СОСТАВ УЧЕНОГО СОВЕТА</w:t>
      </w:r>
      <w:bookmarkEnd w:id="4"/>
      <w:bookmarkEnd w:id="5"/>
      <w:bookmarkEnd w:id="6"/>
      <w:bookmarkEnd w:id="7"/>
    </w:p>
    <w:p w:rsidR="00E76E93" w:rsidRPr="00E56089" w:rsidRDefault="00E76E93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2.1.  В состав Ученого совета университета входит ректор, который является председателем Ученого совета, президент и проректор</w:t>
      </w:r>
      <w:r w:rsidR="008060C5" w:rsidRPr="00E56089">
        <w:rPr>
          <w:bCs/>
          <w:sz w:val="28"/>
          <w:szCs w:val="28"/>
        </w:rPr>
        <w:t>ы</w:t>
      </w:r>
      <w:r w:rsidRPr="00E56089">
        <w:rPr>
          <w:bCs/>
          <w:sz w:val="28"/>
          <w:szCs w:val="28"/>
        </w:rPr>
        <w:t>, а также по решению Ученого совета – по должности – деканы факультетов, директора учебных и научно-исследовательских институтов, Сибирского ботанического сада, Научной библиотеки ТГУ, филиал</w:t>
      </w:r>
      <w:r w:rsidR="00A954B1" w:rsidRPr="00E56089">
        <w:rPr>
          <w:bCs/>
          <w:sz w:val="28"/>
          <w:szCs w:val="28"/>
        </w:rPr>
        <w:t>а</w:t>
      </w:r>
      <w:r w:rsidRPr="00E56089">
        <w:rPr>
          <w:bCs/>
          <w:sz w:val="28"/>
          <w:szCs w:val="28"/>
        </w:rPr>
        <w:t xml:space="preserve"> ТГУ</w:t>
      </w:r>
      <w:r w:rsidR="00B52636">
        <w:rPr>
          <w:bCs/>
          <w:sz w:val="28"/>
          <w:szCs w:val="28"/>
        </w:rPr>
        <w:t xml:space="preserve">, начальник </w:t>
      </w:r>
      <w:r w:rsidR="00B52636" w:rsidRPr="00726BC6">
        <w:rPr>
          <w:sz w:val="26"/>
          <w:szCs w:val="26"/>
        </w:rPr>
        <w:t xml:space="preserve">учебного военного центра </w:t>
      </w:r>
      <w:r w:rsidR="00B52636">
        <w:rPr>
          <w:sz w:val="26"/>
          <w:szCs w:val="26"/>
        </w:rPr>
        <w:t>ИВО ТГУ,</w:t>
      </w:r>
      <w:r w:rsidR="00B52636" w:rsidRPr="00726BC6">
        <w:rPr>
          <w:sz w:val="26"/>
          <w:szCs w:val="26"/>
        </w:rPr>
        <w:t xml:space="preserve"> </w:t>
      </w:r>
      <w:r w:rsidR="00B52636">
        <w:rPr>
          <w:sz w:val="26"/>
          <w:szCs w:val="26"/>
        </w:rPr>
        <w:t>начальник</w:t>
      </w:r>
      <w:bookmarkStart w:id="8" w:name="_GoBack"/>
      <w:bookmarkEnd w:id="8"/>
      <w:r w:rsidR="00B52636">
        <w:rPr>
          <w:sz w:val="26"/>
          <w:szCs w:val="26"/>
        </w:rPr>
        <w:t xml:space="preserve"> </w:t>
      </w:r>
      <w:r w:rsidR="00B52636" w:rsidRPr="00726BC6">
        <w:rPr>
          <w:sz w:val="26"/>
          <w:szCs w:val="26"/>
        </w:rPr>
        <w:t xml:space="preserve">военной кафедры </w:t>
      </w:r>
      <w:r w:rsidR="00B52636">
        <w:rPr>
          <w:sz w:val="26"/>
          <w:szCs w:val="26"/>
        </w:rPr>
        <w:t xml:space="preserve">ИВО </w:t>
      </w:r>
      <w:r w:rsidR="00B52636" w:rsidRPr="00726BC6">
        <w:rPr>
          <w:sz w:val="26"/>
          <w:szCs w:val="26"/>
        </w:rPr>
        <w:t>ТГУ</w:t>
      </w:r>
      <w:r w:rsidRPr="00E56089">
        <w:rPr>
          <w:bCs/>
          <w:sz w:val="28"/>
          <w:szCs w:val="28"/>
        </w:rPr>
        <w:t>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Другие члены Ученого совета избираются конференцией университета тайным голосованием. Нормы представительства в Ученом совете от структурных подразделений определяются действующим Ученым советом университета, в том числе предусматривается представительство профсоюзных организаций сотрудников и студентов университета.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2.2. Ученый совет университета формируется по следующим правилам:</w:t>
      </w:r>
      <w:r w:rsidR="00412B1A" w:rsidRPr="00E56089">
        <w:rPr>
          <w:bCs/>
          <w:sz w:val="28"/>
          <w:szCs w:val="28"/>
        </w:rPr>
        <w:br/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84"/>
        <w:gridCol w:w="2371"/>
        <w:gridCol w:w="2341"/>
      </w:tblGrid>
      <w:tr w:rsidR="00E56089" w:rsidRPr="00E56089" w:rsidTr="00412B1A">
        <w:trPr>
          <w:trHeight w:val="416"/>
          <w:tblHeader/>
          <w:jc w:val="center"/>
        </w:trPr>
        <w:tc>
          <w:tcPr>
            <w:tcW w:w="4430" w:type="dxa"/>
            <w:gridSpan w:val="2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Структурное подразделение ТГУ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должность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обоснование</w:t>
            </w:r>
          </w:p>
        </w:tc>
      </w:tr>
      <w:tr w:rsidR="00E56089" w:rsidRPr="00E56089" w:rsidTr="004B2628">
        <w:trPr>
          <w:cantSplit/>
          <w:trHeight w:val="1569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Ректор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Президент </w:t>
            </w:r>
          </w:p>
          <w:p w:rsidR="004B2628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учебной работе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научной работе 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входят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Учёного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4275"/>
          <w:jc w:val="center"/>
        </w:trPr>
        <w:tc>
          <w:tcPr>
            <w:tcW w:w="846" w:type="dxa"/>
            <w:textDirection w:val="btLr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Ректорат</w:t>
            </w:r>
          </w:p>
        </w:tc>
        <w:tc>
          <w:tcPr>
            <w:tcW w:w="3584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международной деятельности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программам развития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сетевой информационной деятельности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информатизации 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административно-хозяйственной работе</w:t>
            </w:r>
          </w:p>
          <w:p w:rsidR="004B2628" w:rsidRPr="00E56089" w:rsidRDefault="004B2628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 xml:space="preserve">Проректор по социальной работе </w:t>
            </w:r>
          </w:p>
          <w:p w:rsidR="004B2628" w:rsidRPr="00E56089" w:rsidRDefault="004B2628" w:rsidP="00E56089">
            <w:pPr>
              <w:spacing w:line="259" w:lineRule="auto"/>
              <w:rPr>
                <w:sz w:val="22"/>
                <w:szCs w:val="22"/>
                <w:shd w:val="clear" w:color="auto" w:fill="FFFFFF"/>
              </w:rPr>
            </w:pPr>
            <w:r w:rsidRPr="00E56089">
              <w:rPr>
                <w:sz w:val="22"/>
                <w:szCs w:val="22"/>
                <w:shd w:val="clear" w:color="auto" w:fill="FFFFFF"/>
              </w:rPr>
              <w:t>Проректор по безопасности</w:t>
            </w:r>
          </w:p>
        </w:tc>
        <w:tc>
          <w:tcPr>
            <w:tcW w:w="2341" w:type="dxa"/>
          </w:tcPr>
          <w:p w:rsidR="004B2628" w:rsidRPr="00E56089" w:rsidRDefault="004B2628" w:rsidP="00E560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1134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Факультеты и </w:t>
            </w:r>
            <w:r w:rsidRPr="00E56089">
              <w:rPr>
                <w:b/>
                <w:bCs/>
                <w:sz w:val="22"/>
                <w:szCs w:val="22"/>
              </w:rPr>
              <w:t>учебные</w:t>
            </w:r>
            <w:r w:rsidRPr="00E56089">
              <w:rPr>
                <w:rStyle w:val="a8"/>
                <w:sz w:val="22"/>
                <w:szCs w:val="22"/>
                <w:shd w:val="clear" w:color="auto" w:fill="FFFFFF"/>
              </w:rPr>
              <w:t xml:space="preserve"> институты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военного образования,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журналистики,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</w:t>
            </w:r>
            <w:r w:rsidR="00C4768A" w:rsidRPr="00E56089">
              <w:rPr>
                <w:sz w:val="22"/>
                <w:szCs w:val="22"/>
              </w:rPr>
              <w:t>льтет инновационных технологий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подразделения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trHeight w:val="416"/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rStyle w:val="a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биологии, экологии, почвоведения, сельского и лесного хозяйства (биологический институт),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геолого-географический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исторический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искусств и культуры,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механико-математический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психологии,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юридический институт,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радиофизический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химический факультет, </w:t>
            </w:r>
          </w:p>
          <w:p w:rsidR="008060C5" w:rsidRPr="00E56089" w:rsidRDefault="00C4768A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институт </w:t>
            </w:r>
            <w:r w:rsidR="008060C5" w:rsidRPr="00E56089">
              <w:rPr>
                <w:sz w:val="22"/>
                <w:szCs w:val="22"/>
              </w:rPr>
              <w:t>экономики</w:t>
            </w:r>
            <w:r w:rsidRPr="00E56089">
              <w:rPr>
                <w:sz w:val="22"/>
                <w:szCs w:val="22"/>
              </w:rPr>
              <w:t xml:space="preserve"> и менеджмента</w:t>
            </w:r>
            <w:r w:rsidR="008060C5" w:rsidRPr="00E56089">
              <w:rPr>
                <w:sz w:val="22"/>
                <w:szCs w:val="22"/>
              </w:rPr>
              <w:t xml:space="preserve">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информатики,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физико-технический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прикладной математики и кибернетики, философский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филологический факультет,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факультет иностранных языков,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факультет физической культуры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профессорско-преподавательского состава 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 члены 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6089" w:rsidRPr="00E56089" w:rsidTr="00412B1A">
        <w:trPr>
          <w:cantSplit/>
          <w:trHeight w:val="783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Научно-исследовательские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биологии и биофизики»,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Сибирский ботанический сад,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Научная библиотека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jc w:val="center"/>
        </w:trPr>
        <w:tc>
          <w:tcPr>
            <w:tcW w:w="846" w:type="dxa"/>
            <w:vMerge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ОСП «НИИ прикладной математики и механики»,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ОСП «Сибирский физико-технический институт имени академика В.Д. Кузнецова»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B45AD7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  <w:r w:rsidR="00B45AD7" w:rsidRPr="00E56089">
              <w:rPr>
                <w:sz w:val="22"/>
                <w:szCs w:val="22"/>
              </w:rPr>
              <w:t>;</w:t>
            </w:r>
          </w:p>
          <w:p w:rsidR="00B45AD7" w:rsidRPr="00E56089" w:rsidRDefault="00B45AD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1 кандидат из числа научно-</w:t>
            </w:r>
            <w:r w:rsidRPr="00E56089">
              <w:rPr>
                <w:sz w:val="22"/>
                <w:szCs w:val="22"/>
              </w:rPr>
              <w:lastRenderedPageBreak/>
              <w:t>педагогического работников 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должности,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188"/>
          <w:jc w:val="center"/>
        </w:trPr>
        <w:tc>
          <w:tcPr>
            <w:tcW w:w="846" w:type="dxa"/>
            <w:textDirection w:val="btLr"/>
          </w:tcPr>
          <w:p w:rsidR="008060C5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lastRenderedPageBreak/>
              <w:t>М</w:t>
            </w:r>
            <w:r w:rsidR="008060C5" w:rsidRPr="00E56089">
              <w:rPr>
                <w:sz w:val="22"/>
                <w:szCs w:val="22"/>
              </w:rPr>
              <w:t>ежфакультетские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инсти</w:t>
            </w:r>
            <w:r w:rsidR="00C4768A" w:rsidRPr="00E56089">
              <w:rPr>
                <w:sz w:val="22"/>
                <w:szCs w:val="22"/>
              </w:rPr>
              <w:t>тут дистанционного образования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234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412B1A">
        <w:trPr>
          <w:cantSplit/>
          <w:trHeight w:val="1971"/>
          <w:jc w:val="center"/>
        </w:trPr>
        <w:tc>
          <w:tcPr>
            <w:tcW w:w="846" w:type="dxa"/>
            <w:textDirection w:val="btLr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Общеуниверситетские службы </w:t>
            </w:r>
            <w:r w:rsidR="00E17433" w:rsidRPr="00E56089">
              <w:rPr>
                <w:sz w:val="22"/>
                <w:szCs w:val="22"/>
              </w:rPr>
              <w:t>(управления)</w:t>
            </w:r>
          </w:p>
        </w:tc>
        <w:tc>
          <w:tcPr>
            <w:tcW w:w="3584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учебное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научное управление,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управление кадров, </w:t>
            </w:r>
          </w:p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офис стратегического управления</w:t>
            </w:r>
          </w:p>
        </w:tc>
        <w:tc>
          <w:tcPr>
            <w:tcW w:w="2371" w:type="dxa"/>
          </w:tcPr>
          <w:p w:rsidR="008060C5" w:rsidRPr="00E56089" w:rsidRDefault="008060C5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 по 1  кандидату </w:t>
            </w:r>
          </w:p>
          <w:p w:rsidR="008060C5" w:rsidRPr="00E56089" w:rsidRDefault="008060C5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412B1A">
        <w:trPr>
          <w:cantSplit/>
          <w:trHeight w:val="1028"/>
          <w:jc w:val="center"/>
        </w:trPr>
        <w:tc>
          <w:tcPr>
            <w:tcW w:w="846" w:type="dxa"/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филиал</w:t>
            </w:r>
          </w:p>
        </w:tc>
        <w:tc>
          <w:tcPr>
            <w:tcW w:w="3584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Новосибирский юридический институт (филиал) ТГУ</w:t>
            </w:r>
          </w:p>
        </w:tc>
        <w:tc>
          <w:tcPr>
            <w:tcW w:w="2371" w:type="dxa"/>
          </w:tcPr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руководитель </w:t>
            </w:r>
          </w:p>
          <w:p w:rsidR="00F902C7" w:rsidRPr="00E56089" w:rsidRDefault="00F902C7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подразделения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входит в состав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Ученого совета </w:t>
            </w:r>
          </w:p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по должности</w:t>
            </w:r>
          </w:p>
        </w:tc>
      </w:tr>
      <w:tr w:rsidR="00E56089" w:rsidRPr="00E56089" w:rsidTr="00C30C5B">
        <w:trPr>
          <w:cantSplit/>
          <w:trHeight w:val="10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профсоюзная организация работников,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профсоюзная организация обучающихся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 xml:space="preserve">выдвигают по 1 кандидату </w:t>
            </w:r>
          </w:p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Ученый секретарь ученого совета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E56089" w:rsidRDefault="00E17433" w:rsidP="00E56089">
            <w:pPr>
              <w:rPr>
                <w:sz w:val="22"/>
                <w:szCs w:val="22"/>
              </w:rPr>
            </w:pPr>
            <w:r w:rsidRPr="00E56089">
              <w:rPr>
                <w:sz w:val="22"/>
                <w:szCs w:val="22"/>
              </w:rPr>
              <w:t>включается в список для избрания в состав совета</w:t>
            </w:r>
          </w:p>
        </w:tc>
      </w:tr>
      <w:tr w:rsidR="00E56089" w:rsidRPr="00E56089" w:rsidTr="00C30C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E56089" w:rsidRDefault="00C30C5B" w:rsidP="00E56089">
            <w:pPr>
              <w:rPr>
                <w:sz w:val="22"/>
                <w:szCs w:val="22"/>
              </w:rPr>
            </w:pPr>
          </w:p>
        </w:tc>
      </w:tr>
    </w:tbl>
    <w:p w:rsidR="00072A7F" w:rsidRPr="00E56089" w:rsidRDefault="00072A7F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9" w:name="_Toc496803614"/>
      <w:r w:rsidRPr="00E56089">
        <w:rPr>
          <w:rStyle w:val="20"/>
          <w:color w:val="auto"/>
        </w:rPr>
        <w:t>2.3. Почетные члены ученого совета университета</w:t>
      </w:r>
      <w:bookmarkEnd w:id="9"/>
    </w:p>
    <w:p w:rsidR="00072A7F" w:rsidRPr="00E56089" w:rsidRDefault="00072A7F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2.3.1. Почетными членами Ученого совета университета являются: Заслуженные профессора ТГУ, Почетные доктора ТГУ и Заслуженные деканы ТГУ. </w:t>
      </w:r>
    </w:p>
    <w:p w:rsidR="00E76E93" w:rsidRPr="00E56089" w:rsidRDefault="006C6C7E" w:rsidP="00E56089">
      <w:pPr>
        <w:pStyle w:val="1"/>
        <w:jc w:val="center"/>
        <w:rPr>
          <w:color w:val="auto"/>
        </w:rPr>
      </w:pPr>
      <w:bookmarkStart w:id="10" w:name="_Toc474247724"/>
      <w:bookmarkStart w:id="11" w:name="_Toc474247796"/>
      <w:bookmarkStart w:id="12" w:name="_Toc474247879"/>
      <w:bookmarkStart w:id="13" w:name="_Toc496803615"/>
      <w:r w:rsidRPr="00E56089">
        <w:rPr>
          <w:color w:val="auto"/>
        </w:rPr>
        <w:t xml:space="preserve">3. </w:t>
      </w:r>
      <w:r w:rsidR="00E76E93" w:rsidRPr="00E56089">
        <w:rPr>
          <w:color w:val="auto"/>
        </w:rPr>
        <w:t>ПОРЯДОК ВЫБОРОВ УЧЕНОГО СОВЕТА</w:t>
      </w:r>
      <w:bookmarkEnd w:id="10"/>
      <w:bookmarkEnd w:id="11"/>
      <w:bookmarkEnd w:id="12"/>
      <w:bookmarkEnd w:id="13"/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before="120"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3.1. Выдвижение кандидатов в члены Ученого совета университета осуществляется подразделениями строго в пределах установленного представительства на основании решения </w:t>
      </w:r>
      <w:r w:rsidR="00234527" w:rsidRPr="00E56089">
        <w:rPr>
          <w:bCs/>
          <w:sz w:val="28"/>
          <w:szCs w:val="28"/>
        </w:rPr>
        <w:t>общих собраний (конференций) трудовых коллективов</w:t>
      </w:r>
      <w:r w:rsidRPr="00E56089">
        <w:rPr>
          <w:bCs/>
          <w:sz w:val="28"/>
          <w:szCs w:val="28"/>
        </w:rPr>
        <w:t xml:space="preserve"> </w:t>
      </w:r>
      <w:r w:rsidR="00234527" w:rsidRPr="00E56089">
        <w:rPr>
          <w:bCs/>
          <w:sz w:val="28"/>
          <w:szCs w:val="28"/>
        </w:rPr>
        <w:t>структурных подразделений</w:t>
      </w:r>
      <w:r w:rsidRPr="00E56089">
        <w:rPr>
          <w:bCs/>
          <w:sz w:val="28"/>
          <w:szCs w:val="28"/>
        </w:rPr>
        <w:t xml:space="preserve">, </w:t>
      </w:r>
      <w:r w:rsidR="00EF1ED3" w:rsidRPr="00E56089">
        <w:rPr>
          <w:bCs/>
          <w:sz w:val="28"/>
          <w:szCs w:val="28"/>
        </w:rPr>
        <w:t>а также общих собраний обучающихся университета</w:t>
      </w:r>
      <w:r w:rsidR="0027284A" w:rsidRPr="00E56089">
        <w:rPr>
          <w:rStyle w:val="a5"/>
          <w:bCs/>
          <w:sz w:val="28"/>
          <w:szCs w:val="28"/>
        </w:rPr>
        <w:t xml:space="preserve"> </w:t>
      </w:r>
      <w:r w:rsidR="005A6B8F" w:rsidRPr="00E56089">
        <w:rPr>
          <w:bCs/>
          <w:sz w:val="28"/>
          <w:szCs w:val="28"/>
        </w:rPr>
        <w:t>(в случае если в составе Ученого совета предусматривается представительство обучающихся)</w:t>
      </w:r>
      <w:r w:rsidRPr="00E56089">
        <w:rPr>
          <w:bCs/>
          <w:sz w:val="28"/>
          <w:szCs w:val="28"/>
        </w:rPr>
        <w:t xml:space="preserve">.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3.2. Выборы </w:t>
      </w:r>
      <w:r w:rsidR="0027284A" w:rsidRPr="00E56089">
        <w:rPr>
          <w:bCs/>
          <w:sz w:val="28"/>
          <w:szCs w:val="28"/>
        </w:rPr>
        <w:t xml:space="preserve">членов </w:t>
      </w:r>
      <w:r w:rsidRPr="00E56089">
        <w:rPr>
          <w:bCs/>
          <w:sz w:val="28"/>
          <w:szCs w:val="28"/>
        </w:rPr>
        <w:t xml:space="preserve">Ученого совета проводятся на конференции научно-педагогических работников, а также представителей других категорий работников и обучающихся университета. Решение принимается тайным голосованием. </w:t>
      </w:r>
    </w:p>
    <w:p w:rsidR="00234527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В бюллетень для тайного голосования включаются все рекомендованные подразделениями кандидатуры, кроме тех, которые входят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в состав Ученого совета университета по должности.  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>Избранными в состав Ученого совета университета считаются кандидатуры, получившие более 50 % голосов «за» от числа голосовавших при наличии кворума (присутствие не менее 2/3 списочного состава делегатов конференции).</w:t>
      </w:r>
    </w:p>
    <w:p w:rsidR="00E76E93" w:rsidRPr="00E56089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pacing w:val="-1"/>
          <w:sz w:val="28"/>
          <w:szCs w:val="28"/>
        </w:rPr>
      </w:pPr>
      <w:r w:rsidRPr="00E56089">
        <w:rPr>
          <w:bCs/>
          <w:spacing w:val="-1"/>
          <w:sz w:val="28"/>
          <w:szCs w:val="28"/>
        </w:rPr>
        <w:t>3.3. Состав Ученого совета объявляется приказом ректора университета.</w:t>
      </w:r>
    </w:p>
    <w:p w:rsidR="00E76E93" w:rsidRDefault="00E76E93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 xml:space="preserve">3.4. Срок полномочий Ученого совета университета – 5 лет. </w:t>
      </w:r>
    </w:p>
    <w:p w:rsidR="004C68EE" w:rsidRDefault="004C68EE" w:rsidP="004C68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 w:rsidRPr="004C68EE">
        <w:rPr>
          <w:bCs/>
          <w:spacing w:val="-1"/>
          <w:sz w:val="28"/>
          <w:szCs w:val="28"/>
        </w:rPr>
        <w:t xml:space="preserve">В период между проведением </w:t>
      </w:r>
      <w:r>
        <w:rPr>
          <w:bCs/>
          <w:spacing w:val="-1"/>
          <w:sz w:val="28"/>
          <w:szCs w:val="28"/>
        </w:rPr>
        <w:t>общего</w:t>
      </w:r>
      <w:r w:rsidRPr="004C68EE">
        <w:rPr>
          <w:bCs/>
          <w:spacing w:val="-1"/>
          <w:sz w:val="28"/>
          <w:szCs w:val="28"/>
        </w:rPr>
        <w:t xml:space="preserve"> собрани</w:t>
      </w:r>
      <w:r>
        <w:rPr>
          <w:bCs/>
          <w:spacing w:val="-1"/>
          <w:sz w:val="28"/>
          <w:szCs w:val="28"/>
        </w:rPr>
        <w:t>я</w:t>
      </w:r>
      <w:r w:rsidRPr="004C68EE">
        <w:rPr>
          <w:bCs/>
          <w:spacing w:val="-1"/>
          <w:sz w:val="28"/>
          <w:szCs w:val="28"/>
        </w:rPr>
        <w:t xml:space="preserve"> (конференций) трудов</w:t>
      </w:r>
      <w:r>
        <w:rPr>
          <w:bCs/>
          <w:spacing w:val="-1"/>
          <w:sz w:val="28"/>
          <w:szCs w:val="28"/>
        </w:rPr>
        <w:t>ого коллектива университета</w:t>
      </w:r>
      <w:r w:rsidRPr="004C68EE">
        <w:rPr>
          <w:bCs/>
          <w:spacing w:val="-1"/>
          <w:sz w:val="28"/>
          <w:szCs w:val="28"/>
        </w:rPr>
        <w:t>, Ученый совет вправе кооптировать в свой состав новых членов Учен</w:t>
      </w:r>
      <w:r>
        <w:rPr>
          <w:bCs/>
          <w:spacing w:val="-1"/>
          <w:sz w:val="28"/>
          <w:szCs w:val="28"/>
        </w:rPr>
        <w:t>ого</w:t>
      </w:r>
      <w:r w:rsidRPr="004C68EE">
        <w:rPr>
          <w:bCs/>
          <w:spacing w:val="-1"/>
          <w:sz w:val="28"/>
          <w:szCs w:val="28"/>
        </w:rPr>
        <w:t xml:space="preserve"> совет</w:t>
      </w:r>
      <w:r>
        <w:rPr>
          <w:bCs/>
          <w:spacing w:val="-1"/>
          <w:sz w:val="28"/>
          <w:szCs w:val="28"/>
        </w:rPr>
        <w:t>а</w:t>
      </w:r>
      <w:r w:rsidRPr="004C68EE">
        <w:rPr>
          <w:bCs/>
          <w:spacing w:val="-1"/>
          <w:sz w:val="28"/>
          <w:szCs w:val="28"/>
        </w:rPr>
        <w:t>.</w:t>
      </w:r>
    </w:p>
    <w:p w:rsidR="004C68EE" w:rsidRPr="004C68EE" w:rsidRDefault="004C68EE" w:rsidP="004C68EE">
      <w:pPr>
        <w:ind w:firstLine="709"/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>Кооптация проводится для обновления состава Ученого совета университета без проведения дополнительных выборов:</w:t>
      </w:r>
    </w:p>
    <w:p w:rsidR="004C68EE" w:rsidRPr="004C68EE" w:rsidRDefault="004C68EE" w:rsidP="004C68EE">
      <w:pPr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>а) в связи с заменой выбывшего члена Ученого совета университета;</w:t>
      </w:r>
    </w:p>
    <w:p w:rsidR="004C68EE" w:rsidRPr="004C68EE" w:rsidRDefault="004C68EE" w:rsidP="004C68EE">
      <w:pPr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>б) в связи с необходимостью ввода представителя вновь организованного структур</w:t>
      </w:r>
      <w:r>
        <w:rPr>
          <w:bCs/>
          <w:sz w:val="28"/>
          <w:szCs w:val="28"/>
        </w:rPr>
        <w:t>ного подразделения университета.</w:t>
      </w:r>
    </w:p>
    <w:p w:rsidR="004C68EE" w:rsidRPr="004C68EE" w:rsidRDefault="004C68EE" w:rsidP="004C68EE">
      <w:pPr>
        <w:ind w:firstLine="709"/>
        <w:jc w:val="both"/>
        <w:rPr>
          <w:bCs/>
          <w:sz w:val="28"/>
          <w:szCs w:val="28"/>
        </w:rPr>
      </w:pPr>
      <w:r w:rsidRPr="004C68EE">
        <w:rPr>
          <w:bCs/>
          <w:sz w:val="28"/>
          <w:szCs w:val="28"/>
        </w:rPr>
        <w:t xml:space="preserve">Работник считается кооптированным в состав Ученого совета университета, если за его кандидатуру открытым голосованием проголосовало </w:t>
      </w:r>
      <w:r>
        <w:rPr>
          <w:bCs/>
          <w:sz w:val="28"/>
          <w:szCs w:val="28"/>
        </w:rPr>
        <w:t xml:space="preserve">более </w:t>
      </w:r>
      <w:r w:rsidRPr="004C68EE">
        <w:rPr>
          <w:bCs/>
          <w:sz w:val="28"/>
          <w:szCs w:val="28"/>
        </w:rPr>
        <w:t>50</w:t>
      </w:r>
      <w:r w:rsidR="00F01D75">
        <w:rPr>
          <w:bCs/>
          <w:sz w:val="28"/>
          <w:szCs w:val="28"/>
        </w:rPr>
        <w:t xml:space="preserve"> </w:t>
      </w:r>
      <w:r w:rsidRPr="004C68EE">
        <w:rPr>
          <w:bCs/>
          <w:sz w:val="28"/>
          <w:szCs w:val="28"/>
        </w:rPr>
        <w:t>% голос</w:t>
      </w:r>
      <w:r>
        <w:rPr>
          <w:bCs/>
          <w:sz w:val="28"/>
          <w:szCs w:val="28"/>
        </w:rPr>
        <w:t>ов от</w:t>
      </w:r>
      <w:r w:rsidRPr="004C68EE">
        <w:rPr>
          <w:bCs/>
          <w:sz w:val="28"/>
          <w:szCs w:val="28"/>
        </w:rPr>
        <w:t xml:space="preserve"> присутствующих на заседании членов Ученого совета</w:t>
      </w:r>
      <w:r>
        <w:rPr>
          <w:bCs/>
          <w:sz w:val="28"/>
          <w:szCs w:val="28"/>
        </w:rPr>
        <w:t xml:space="preserve"> университета</w:t>
      </w:r>
      <w:r w:rsidRPr="004C68EE">
        <w:rPr>
          <w:bCs/>
          <w:sz w:val="28"/>
          <w:szCs w:val="28"/>
        </w:rPr>
        <w:t>.</w:t>
      </w:r>
    </w:p>
    <w:p w:rsidR="004C68EE" w:rsidRPr="00E56089" w:rsidRDefault="004C68EE" w:rsidP="00E56089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bCs/>
          <w:sz w:val="28"/>
          <w:szCs w:val="28"/>
        </w:rPr>
      </w:pP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4" w:name="_Toc496803616"/>
      <w:r w:rsidRPr="00E56089">
        <w:rPr>
          <w:color w:val="auto"/>
        </w:rPr>
        <w:t>4. РУКОВОДСТВО УЧЕНОГО СОВЕТА</w:t>
      </w:r>
      <w:bookmarkEnd w:id="14"/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4.1. Председателем Ученого совета является ректор университета. Председатель Ученого совета назначает трёх заместителей председателя и ученого секретаря. В случае отсутствия председателя его обязанности исполняет один из заместителей. Председатель, его заместители, ученый секретарь несут персональную ответственность за соблюдение Регламента Ученого совета.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4.2. Председательствующий на заседании Ученого совета: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проводит заседание по утвержденной повестке дня;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следит за соблюдением Регламента;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предоставляет слово для выступлений.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При проведении открытого голосования председательствующий голосует последним.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4.3. Ученый секретарь: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готовит документацию к заседанию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извещает о месте, времени заседания, повестке дня;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регистрирует присутствующих членов Ученого совета; 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организует </w:t>
      </w:r>
      <w:r w:rsidR="00230EC2" w:rsidRPr="00E56089">
        <w:rPr>
          <w:sz w:val="28"/>
          <w:szCs w:val="28"/>
        </w:rPr>
        <w:t>аудио</w:t>
      </w:r>
      <w:r w:rsidR="00CA1AF1" w:rsidRPr="00E56089">
        <w:rPr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(видео)</w:t>
      </w:r>
      <w:r w:rsidR="00CA1AF1" w:rsidRPr="00E56089">
        <w:rPr>
          <w:sz w:val="28"/>
          <w:szCs w:val="28"/>
        </w:rPr>
        <w:t xml:space="preserve"> </w:t>
      </w:r>
      <w:r w:rsidR="00230EC2" w:rsidRPr="00E56089">
        <w:rPr>
          <w:sz w:val="28"/>
          <w:szCs w:val="28"/>
        </w:rPr>
        <w:t>запись</w:t>
      </w:r>
      <w:r w:rsidR="00032A9A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 заседания и голосование; </w:t>
      </w:r>
    </w:p>
    <w:p w:rsidR="0086048E" w:rsidRPr="00E56089" w:rsidRDefault="0086048E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организует проведение электронного голосования;</w:t>
      </w:r>
    </w:p>
    <w:p w:rsidR="00E76E93" w:rsidRPr="00E56089" w:rsidRDefault="00E76E93" w:rsidP="00E56089">
      <w:pPr>
        <w:tabs>
          <w:tab w:val="left" w:pos="10152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оформляет протокол заседания</w:t>
      </w:r>
      <w:r w:rsidR="00E92FFC" w:rsidRPr="00E56089">
        <w:rPr>
          <w:sz w:val="28"/>
          <w:szCs w:val="28"/>
        </w:rPr>
        <w:t>;</w:t>
      </w:r>
      <w:r w:rsidRPr="00E56089">
        <w:rPr>
          <w:sz w:val="28"/>
          <w:szCs w:val="28"/>
        </w:rPr>
        <w:t xml:space="preserve"> выписки из </w:t>
      </w:r>
      <w:r w:rsidR="00E92FFC" w:rsidRPr="00E56089">
        <w:rPr>
          <w:sz w:val="28"/>
          <w:szCs w:val="28"/>
        </w:rPr>
        <w:t>протокола заседания Ученого совета; решения Ученого совета</w:t>
      </w:r>
      <w:r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pStyle w:val="1"/>
        <w:jc w:val="center"/>
        <w:rPr>
          <w:color w:val="auto"/>
        </w:rPr>
      </w:pPr>
      <w:bookmarkStart w:id="15" w:name="_Toc496803617"/>
      <w:r w:rsidRPr="00E56089">
        <w:rPr>
          <w:color w:val="auto"/>
        </w:rPr>
        <w:lastRenderedPageBreak/>
        <w:t>5. ПРАВА И ОБЯЗАННОСТИ ЧЛЕНОВ УЧЕНОГО СОВЕТА</w:t>
      </w:r>
      <w:bookmarkEnd w:id="15"/>
    </w:p>
    <w:p w:rsidR="00E76E93" w:rsidRPr="00E56089" w:rsidRDefault="00E76E93" w:rsidP="00E56089">
      <w:pPr>
        <w:autoSpaceDE w:val="0"/>
        <w:autoSpaceDN w:val="0"/>
        <w:adjustRightInd w:val="0"/>
        <w:spacing w:before="6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5.1. Члены Ученого совета имеют право: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вносить предложения, замечания и поправки по существу обсуждаемых вопросов, участвовать в прениях</w:t>
      </w:r>
      <w:r w:rsidR="007B557E" w:rsidRPr="00E56089">
        <w:rPr>
          <w:sz w:val="28"/>
          <w:szCs w:val="28"/>
        </w:rPr>
        <w:t xml:space="preserve"> и голосованиях с правом решающего голоса</w:t>
      </w:r>
      <w:r w:rsidRPr="00E56089">
        <w:rPr>
          <w:sz w:val="28"/>
          <w:szCs w:val="28"/>
        </w:rPr>
        <w:t xml:space="preserve">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знакомиться со всеми материалами по повестке заседания и другой документацией Ученого совета.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5.2. Члены Ученого совета обязаны: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присутствовать на заседаниях Совета; 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 принимать участие в голосовании (открытом</w:t>
      </w:r>
      <w:r w:rsidR="002A2278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>тайном</w:t>
      </w:r>
      <w:r w:rsidR="002A2278" w:rsidRPr="00E56089">
        <w:rPr>
          <w:sz w:val="28"/>
          <w:szCs w:val="28"/>
        </w:rPr>
        <w:t>, электронном</w:t>
      </w:r>
      <w:r w:rsidRPr="00E56089">
        <w:rPr>
          <w:sz w:val="28"/>
          <w:szCs w:val="28"/>
        </w:rPr>
        <w:t>);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 зарегистрироваться в явочном листе перед началом заседания и при получении баллотировочных бюллетеней для тайного голосования. </w:t>
      </w:r>
    </w:p>
    <w:p w:rsidR="00E76E93" w:rsidRPr="00E56089" w:rsidRDefault="0015556D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неоднократного отсутствия члена Ученого совета на заседаниях без уважительной причины, а также в случае смерти или увольнения</w:t>
      </w:r>
      <w:r w:rsidRPr="00E56089">
        <w:rPr>
          <w:sz w:val="28"/>
          <w:szCs w:val="28"/>
        </w:rPr>
        <w:t xml:space="preserve"> </w:t>
      </w:r>
      <w:r w:rsidR="00707431" w:rsidRPr="00E56089">
        <w:rPr>
          <w:sz w:val="28"/>
          <w:szCs w:val="28"/>
        </w:rPr>
        <w:t>Президиум Ученого совета обращается в учены</w:t>
      </w:r>
      <w:r w:rsidR="00E76E93" w:rsidRPr="00E56089">
        <w:rPr>
          <w:sz w:val="28"/>
          <w:szCs w:val="28"/>
        </w:rPr>
        <w:t xml:space="preserve">й совет соответствующего подразделения </w:t>
      </w:r>
      <w:r w:rsidR="00713031">
        <w:rPr>
          <w:sz w:val="28"/>
          <w:szCs w:val="28"/>
        </w:rPr>
        <w:t>для</w:t>
      </w:r>
      <w:r w:rsidR="00707431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принят</w:t>
      </w:r>
      <w:r w:rsidR="00707431" w:rsidRPr="00E56089">
        <w:rPr>
          <w:sz w:val="28"/>
          <w:szCs w:val="28"/>
        </w:rPr>
        <w:t>и</w:t>
      </w:r>
      <w:r w:rsidR="00713031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решени</w:t>
      </w:r>
      <w:r w:rsidR="00707431" w:rsidRPr="00E56089">
        <w:rPr>
          <w:sz w:val="28"/>
          <w:szCs w:val="28"/>
        </w:rPr>
        <w:t>я</w:t>
      </w:r>
      <w:r w:rsidR="00E76E93" w:rsidRPr="00E56089">
        <w:rPr>
          <w:sz w:val="28"/>
          <w:szCs w:val="28"/>
        </w:rPr>
        <w:t xml:space="preserve"> о досрочном прекращении полномочий этого члена Ученого совета университета. На основании решения ученого совета подразделения </w:t>
      </w:r>
      <w:r w:rsidR="007B557E" w:rsidRPr="00E56089">
        <w:rPr>
          <w:sz w:val="28"/>
          <w:szCs w:val="28"/>
        </w:rPr>
        <w:t xml:space="preserve">Ученый совет </w:t>
      </w:r>
      <w:r w:rsidR="00E76E93" w:rsidRPr="00E56089">
        <w:rPr>
          <w:sz w:val="28"/>
          <w:szCs w:val="28"/>
        </w:rPr>
        <w:t>университета принимает решение о досрочном прекращении полномочий члена Ученого совета университета</w:t>
      </w:r>
      <w:r w:rsidR="007B557E" w:rsidRPr="00E56089">
        <w:rPr>
          <w:sz w:val="28"/>
          <w:szCs w:val="28"/>
        </w:rPr>
        <w:t xml:space="preserve"> и о кооптации нового члена Ученого совета от подразделения</w:t>
      </w:r>
      <w:r w:rsidR="00E76E93" w:rsidRPr="00E56089">
        <w:rPr>
          <w:sz w:val="28"/>
          <w:szCs w:val="28"/>
        </w:rPr>
        <w:t>.</w:t>
      </w:r>
    </w:p>
    <w:p w:rsidR="00E76E93" w:rsidRPr="00E56089" w:rsidRDefault="00E76E93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5.3. Члены Ученого совета отчитываются о работе в Совете перед подразделениями, которые они представляют в Совете.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5.4. Почетные члены Ученого совета имеют право: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 xml:space="preserve">- вносить предложения, замечания и поправки по существу обсуждаемых вопросов и участвовать в прениях: 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знакомиться со всеми материалами по повестке заседания и другой документацией Ученого совета;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- входить в состав и принимать участие в работе постоянных и временных комиссий Ученого совета.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По всем вопросам, рассматриваемым на заседаниях Ученого совета, Почетные члены ученого совета пользуются правом совещательного голоса.</w:t>
      </w:r>
    </w:p>
    <w:p w:rsidR="004B2628" w:rsidRPr="00E56089" w:rsidRDefault="004B2628" w:rsidP="00E5608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sz w:val="28"/>
          <w:szCs w:val="28"/>
        </w:rPr>
        <w:t>5.5. Присутствие Почетных членов Ученого совета университета на заседании Совета регистрируется в явочном листе Почетных членов Ученого совета университета.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16" w:name="_Toc496803618"/>
      <w:r w:rsidRPr="00E56089">
        <w:rPr>
          <w:color w:val="auto"/>
        </w:rPr>
        <w:t>6</w:t>
      </w:r>
      <w:r w:rsidR="00E76E93" w:rsidRPr="00E56089">
        <w:rPr>
          <w:color w:val="auto"/>
        </w:rPr>
        <w:t>. ОРГАНИЗАЦИЯ РАБОТЫ СОВЕТА</w:t>
      </w:r>
      <w:bookmarkEnd w:id="16"/>
    </w:p>
    <w:p w:rsidR="00E76E93" w:rsidRPr="00E56089" w:rsidRDefault="00D338E1" w:rsidP="00E56089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.1. Ученый совет действует в полном составе, а также через президиум</w:t>
      </w:r>
      <w:r w:rsidR="0015442E" w:rsidRPr="00E56089">
        <w:rPr>
          <w:sz w:val="28"/>
          <w:szCs w:val="28"/>
        </w:rPr>
        <w:t xml:space="preserve">, </w:t>
      </w:r>
      <w:r w:rsidR="00E76E93" w:rsidRPr="00E56089">
        <w:rPr>
          <w:sz w:val="28"/>
          <w:szCs w:val="28"/>
        </w:rPr>
        <w:t>постоянные</w:t>
      </w:r>
      <w:r w:rsidR="0015442E" w:rsidRPr="00E56089">
        <w:rPr>
          <w:sz w:val="28"/>
          <w:szCs w:val="28"/>
        </w:rPr>
        <w:t xml:space="preserve"> и (</w:t>
      </w:r>
      <w:r w:rsidR="00E76E93" w:rsidRPr="00E56089">
        <w:rPr>
          <w:sz w:val="28"/>
          <w:szCs w:val="28"/>
        </w:rPr>
        <w:t>или</w:t>
      </w:r>
      <w:r w:rsidR="0015442E" w:rsidRPr="00E56089">
        <w:rPr>
          <w:sz w:val="28"/>
          <w:szCs w:val="28"/>
        </w:rPr>
        <w:t>)</w:t>
      </w:r>
      <w:r w:rsidR="009410C7" w:rsidRPr="00E56089">
        <w:rPr>
          <w:sz w:val="28"/>
          <w:szCs w:val="28"/>
        </w:rPr>
        <w:t xml:space="preserve"> временные комиссии.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7" w:name="_Toc496803619"/>
      <w:r w:rsidRPr="00E56089">
        <w:rPr>
          <w:rStyle w:val="20"/>
          <w:color w:val="auto"/>
        </w:rPr>
        <w:t>6</w:t>
      </w:r>
      <w:r w:rsidR="009410C7" w:rsidRPr="00E56089">
        <w:rPr>
          <w:rStyle w:val="20"/>
          <w:color w:val="auto"/>
        </w:rPr>
        <w:t>.2</w:t>
      </w:r>
      <w:r w:rsidR="00847B3F" w:rsidRPr="00E56089">
        <w:rPr>
          <w:rStyle w:val="20"/>
          <w:color w:val="auto"/>
        </w:rPr>
        <w:t>.</w:t>
      </w:r>
      <w:r w:rsidR="009410C7" w:rsidRPr="00E56089">
        <w:rPr>
          <w:rStyle w:val="20"/>
          <w:color w:val="auto"/>
        </w:rPr>
        <w:t xml:space="preserve"> </w:t>
      </w:r>
      <w:r w:rsidR="00773F0E" w:rsidRPr="00E56089">
        <w:rPr>
          <w:rStyle w:val="20"/>
          <w:color w:val="auto"/>
        </w:rPr>
        <w:t>Президиум Ученого совета</w:t>
      </w:r>
      <w:bookmarkEnd w:id="17"/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>6</w:t>
      </w:r>
      <w:r w:rsidR="00773F0E" w:rsidRPr="00E56089">
        <w:rPr>
          <w:sz w:val="28"/>
          <w:szCs w:val="28"/>
        </w:rPr>
        <w:t>.2.1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По решению Ученого совета из числа его членов созда</w:t>
      </w:r>
      <w:r w:rsidR="00ED07A3" w:rsidRPr="00E56089">
        <w:rPr>
          <w:sz w:val="28"/>
          <w:szCs w:val="28"/>
        </w:rPr>
        <w:t>ется</w:t>
      </w:r>
      <w:r w:rsidR="00F74603" w:rsidRPr="00E56089">
        <w:rPr>
          <w:sz w:val="28"/>
          <w:szCs w:val="28"/>
        </w:rPr>
        <w:t xml:space="preserve"> президиум Ученого совета.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773F0E" w:rsidRPr="00E56089">
        <w:rPr>
          <w:spacing w:val="-2"/>
          <w:sz w:val="28"/>
          <w:szCs w:val="28"/>
        </w:rPr>
        <w:t>.2.2</w:t>
      </w:r>
      <w:r w:rsidR="00F730CE" w:rsidRPr="00E56089">
        <w:rPr>
          <w:spacing w:val="-2"/>
          <w:sz w:val="28"/>
          <w:szCs w:val="28"/>
        </w:rPr>
        <w:t>.</w:t>
      </w:r>
      <w:r w:rsidR="00773F0E" w:rsidRPr="00E56089">
        <w:rPr>
          <w:spacing w:val="-2"/>
          <w:sz w:val="28"/>
          <w:szCs w:val="28"/>
        </w:rPr>
        <w:t xml:space="preserve"> </w:t>
      </w:r>
      <w:r w:rsidR="00F74603" w:rsidRPr="00E56089">
        <w:rPr>
          <w:spacing w:val="-2"/>
          <w:sz w:val="28"/>
          <w:szCs w:val="28"/>
        </w:rPr>
        <w:t xml:space="preserve">В состав Президиума </w:t>
      </w:r>
      <w:r w:rsidR="00F74603" w:rsidRPr="00E56089">
        <w:rPr>
          <w:sz w:val="28"/>
          <w:szCs w:val="28"/>
        </w:rPr>
        <w:t xml:space="preserve">Ученого совета </w:t>
      </w:r>
      <w:r w:rsidR="00F74603" w:rsidRPr="00E56089">
        <w:rPr>
          <w:spacing w:val="-2"/>
          <w:sz w:val="28"/>
          <w:szCs w:val="28"/>
        </w:rPr>
        <w:t>входит ректор, который является председател</w:t>
      </w:r>
      <w:r w:rsidR="00425D3F" w:rsidRPr="00E56089">
        <w:rPr>
          <w:spacing w:val="-2"/>
          <w:sz w:val="28"/>
          <w:szCs w:val="28"/>
        </w:rPr>
        <w:t>ем</w:t>
      </w:r>
      <w:r w:rsidR="00F74603" w:rsidRPr="00E56089">
        <w:rPr>
          <w:spacing w:val="-2"/>
          <w:sz w:val="28"/>
          <w:szCs w:val="28"/>
        </w:rPr>
        <w:t xml:space="preserve"> Президиума Ученого совета, президент, ученый секретарь и председатели постоянных комиссий Ученого совета. Другие члены Президиума Ученого совета (при необходимости) избираются из состава Ученого совета открытым голосованием.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 xml:space="preserve">Порядок работы Президиума Ученого совета регламентируется Положением о </w:t>
      </w:r>
      <w:r w:rsidR="00DC236C" w:rsidRPr="00E56089">
        <w:rPr>
          <w:sz w:val="28"/>
          <w:szCs w:val="28"/>
        </w:rPr>
        <w:t>п</w:t>
      </w:r>
      <w:r w:rsidR="00F74603" w:rsidRPr="00E56089">
        <w:rPr>
          <w:sz w:val="28"/>
          <w:szCs w:val="28"/>
        </w:rPr>
        <w:t>резидиуме Ученого совета Томского государственного университета.</w:t>
      </w:r>
    </w:p>
    <w:p w:rsidR="00F74603" w:rsidRPr="00E56089" w:rsidRDefault="00F74603" w:rsidP="00E560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Решения президиума Ученого совета принимаются простым большинством голосов.</w:t>
      </w:r>
    </w:p>
    <w:p w:rsidR="00F7460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.2.4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</w:t>
      </w:r>
      <w:r w:rsidR="00F74603" w:rsidRPr="00E56089">
        <w:rPr>
          <w:sz w:val="28"/>
          <w:szCs w:val="28"/>
        </w:rPr>
        <w:t>Заседания президиума Ученого совета университета проводятся один раз в месяц</w:t>
      </w:r>
      <w:r w:rsidR="0031260A" w:rsidRPr="00E56089">
        <w:rPr>
          <w:sz w:val="28"/>
          <w:szCs w:val="28"/>
        </w:rPr>
        <w:t>, как правило,</w:t>
      </w:r>
      <w:r w:rsidR="00F74603" w:rsidRPr="00E56089">
        <w:rPr>
          <w:sz w:val="28"/>
          <w:szCs w:val="28"/>
        </w:rPr>
        <w:t xml:space="preserve"> не позднее, чем за 3 дня до заседания Ученого совета. 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8" w:name="_Toc496803620"/>
      <w:r w:rsidRPr="00E56089">
        <w:rPr>
          <w:rStyle w:val="20"/>
          <w:color w:val="auto"/>
        </w:rPr>
        <w:t>6</w:t>
      </w:r>
      <w:r w:rsidR="00773F0E" w:rsidRPr="00E56089">
        <w:rPr>
          <w:rStyle w:val="20"/>
          <w:color w:val="auto"/>
        </w:rPr>
        <w:t>.3. Комиссии Ученого совета</w:t>
      </w:r>
      <w:bookmarkEnd w:id="18"/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Деятельность комиссий регламентируется Положением о комиссиях Ученого совета (Положениями о постоянных комиссиях Ученого совета).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.3.1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> Председатель постоянной комиссии избирается Ученым советом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.3.2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Временные комиссии организуются на срок, определенный Ученым советов, для решения поставленной задачи. Председатель временной комиссии назначается из числа членов Ученого совета путем открытого голосования.</w:t>
      </w:r>
    </w:p>
    <w:p w:rsidR="00773F0E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773F0E" w:rsidRPr="00E56089">
        <w:rPr>
          <w:sz w:val="28"/>
          <w:szCs w:val="28"/>
        </w:rPr>
        <w:t>.3.3</w:t>
      </w:r>
      <w:r w:rsidR="00F730CE" w:rsidRPr="00E56089">
        <w:rPr>
          <w:sz w:val="28"/>
          <w:szCs w:val="28"/>
        </w:rPr>
        <w:t>.</w:t>
      </w:r>
      <w:r w:rsidR="00773F0E" w:rsidRPr="00E56089">
        <w:rPr>
          <w:sz w:val="28"/>
          <w:szCs w:val="28"/>
        </w:rPr>
        <w:t xml:space="preserve"> Председатель формирует комиссию, в состав которой могут входить сотрудники любых подразделений Томского государственного университета, способные профессионально решить поставленную задачу перед комиссией. Работу комиссии организуют председатель, а в его отсутствие заместитель председателя комиссии, </w:t>
      </w:r>
      <w:r w:rsidR="00DC236C" w:rsidRPr="00E56089">
        <w:rPr>
          <w:sz w:val="28"/>
          <w:szCs w:val="28"/>
        </w:rPr>
        <w:t>избираемые на первом заседании комиссии</w:t>
      </w:r>
      <w:r w:rsidR="00773F0E" w:rsidRPr="00E56089">
        <w:rPr>
          <w:sz w:val="28"/>
          <w:szCs w:val="28"/>
        </w:rPr>
        <w:t>. Заседания комиссий проводятся по мере необходимости.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На комиссии Ученого совета возлагается: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 предварительная разработка вопросов, выносимых на заседание Ученого совета;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участие в подготовке решений Совета; </w:t>
      </w:r>
    </w:p>
    <w:p w:rsidR="00773F0E" w:rsidRPr="00E56089" w:rsidRDefault="00773F0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контроль исполнения решений Ученого совета. </w:t>
      </w:r>
    </w:p>
    <w:p w:rsidR="00E84C84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19" w:name="_Toc496803621"/>
      <w:r w:rsidRPr="00E56089">
        <w:rPr>
          <w:rStyle w:val="20"/>
          <w:color w:val="auto"/>
        </w:rPr>
        <w:t>6</w:t>
      </w:r>
      <w:r w:rsidR="00F74603" w:rsidRPr="00E56089">
        <w:rPr>
          <w:rStyle w:val="20"/>
          <w:color w:val="auto"/>
        </w:rPr>
        <w:t>.</w:t>
      </w:r>
      <w:r w:rsidR="00085DF0" w:rsidRPr="00E56089">
        <w:rPr>
          <w:rStyle w:val="20"/>
          <w:color w:val="auto"/>
        </w:rPr>
        <w:t>4</w:t>
      </w:r>
      <w:r w:rsidR="00F74603" w:rsidRPr="00E56089">
        <w:rPr>
          <w:rStyle w:val="20"/>
          <w:color w:val="auto"/>
        </w:rPr>
        <w:t xml:space="preserve">. </w:t>
      </w:r>
      <w:r w:rsidR="00085DF0" w:rsidRPr="00E56089">
        <w:rPr>
          <w:rStyle w:val="20"/>
          <w:color w:val="auto"/>
        </w:rPr>
        <w:t>Формирование планов работы, порядок подготовки к заседаниям Ученого совета</w:t>
      </w:r>
      <w:bookmarkEnd w:id="19"/>
      <w:r w:rsidR="00E84C84" w:rsidRPr="00E56089">
        <w:rPr>
          <w:rStyle w:val="20"/>
          <w:color w:val="auto"/>
        </w:rPr>
        <w:t xml:space="preserve"> 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085DF0" w:rsidRPr="00E56089">
        <w:rPr>
          <w:sz w:val="28"/>
          <w:szCs w:val="28"/>
        </w:rPr>
        <w:t>.4.1</w:t>
      </w:r>
      <w:r w:rsidR="00F730CE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 xml:space="preserve">Ученый совет работает по плану, составляемому на полугодие календарного года. План работы Совета утверждается на заседании Ученого совета. Право инициативы в постановке вопросов принадлежит ректору, </w:t>
      </w:r>
      <w:r w:rsidR="009410C7" w:rsidRPr="00E56089">
        <w:rPr>
          <w:sz w:val="28"/>
          <w:szCs w:val="28"/>
        </w:rPr>
        <w:lastRenderedPageBreak/>
        <w:t>проректорам, Ученым советам структурных подразделений, комиссиям Ученого совета, членам Ученого совета.</w:t>
      </w:r>
    </w:p>
    <w:p w:rsidR="0086048E" w:rsidRPr="00E56089" w:rsidRDefault="0086048E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 исключительн</w:t>
      </w:r>
      <w:r w:rsidR="00F74603" w:rsidRPr="00E56089">
        <w:rPr>
          <w:sz w:val="28"/>
          <w:szCs w:val="28"/>
        </w:rPr>
        <w:t>ых</w:t>
      </w:r>
      <w:r w:rsidRPr="00E56089">
        <w:rPr>
          <w:sz w:val="28"/>
          <w:szCs w:val="28"/>
        </w:rPr>
        <w:t xml:space="preserve"> случа</w:t>
      </w:r>
      <w:r w:rsidR="00F74603" w:rsidRPr="00E56089">
        <w:rPr>
          <w:sz w:val="28"/>
          <w:szCs w:val="28"/>
        </w:rPr>
        <w:t>ях</w:t>
      </w:r>
      <w:r w:rsidRPr="00E56089">
        <w:rPr>
          <w:sz w:val="28"/>
          <w:szCs w:val="28"/>
        </w:rPr>
        <w:t>, по решению председателя Ученого совета или по предложению не менее половины членов Ученого совета</w:t>
      </w:r>
      <w:r w:rsidR="00AB7E3C" w:rsidRPr="00E56089">
        <w:rPr>
          <w:sz w:val="28"/>
          <w:szCs w:val="28"/>
        </w:rPr>
        <w:t xml:space="preserve">, </w:t>
      </w:r>
      <w:r w:rsidRPr="00E56089">
        <w:rPr>
          <w:sz w:val="28"/>
          <w:szCs w:val="28"/>
        </w:rPr>
        <w:t xml:space="preserve"> вносятся иные вопросы на текущее заседание Ученого совета.</w:t>
      </w:r>
      <w:r w:rsidR="00AB7E3C" w:rsidRPr="00E56089">
        <w:rPr>
          <w:sz w:val="28"/>
          <w:szCs w:val="28"/>
        </w:rPr>
        <w:t xml:space="preserve"> Повестка заседания может быть скорректирована по итогам заседания президиума Ученого совета.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2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Внеочередное заседание </w:t>
      </w:r>
      <w:r w:rsidR="008B0CBE" w:rsidRPr="00E56089">
        <w:rPr>
          <w:sz w:val="28"/>
          <w:szCs w:val="28"/>
        </w:rPr>
        <w:t>У</w:t>
      </w:r>
      <w:r w:rsidR="009410C7" w:rsidRPr="00E56089">
        <w:rPr>
          <w:sz w:val="28"/>
          <w:szCs w:val="28"/>
        </w:rPr>
        <w:t>ченого совета может проводиться по инициативе председателя Ученого совета, его заместителей или не менее половины членов Ученого совета.</w:t>
      </w:r>
      <w:r w:rsidR="009410C7" w:rsidRPr="00E56089">
        <w:rPr>
          <w:sz w:val="26"/>
          <w:szCs w:val="26"/>
        </w:rPr>
        <w:t xml:space="preserve"> </w:t>
      </w:r>
      <w:r w:rsidR="009410C7" w:rsidRPr="00E56089">
        <w:rPr>
          <w:sz w:val="28"/>
          <w:szCs w:val="28"/>
        </w:rPr>
        <w:t xml:space="preserve">Дата проведения внеочередного заседания устанавливается </w:t>
      </w:r>
      <w:r w:rsidR="008B0CBE" w:rsidRPr="00E56089">
        <w:rPr>
          <w:sz w:val="28"/>
          <w:szCs w:val="28"/>
        </w:rPr>
        <w:t>председателем Ученого совета</w:t>
      </w:r>
      <w:r w:rsidR="009410C7" w:rsidRPr="00E56089">
        <w:rPr>
          <w:sz w:val="28"/>
          <w:szCs w:val="28"/>
        </w:rPr>
        <w:t>. Не позднее, чем за 10 дней до проведения внеочередного заседания ученый секретарь должен оповестить членов Ученого совета о данном мероприятии с приложением повестки заседания и соответствующими материалами.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847B3F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3</w:t>
      </w:r>
      <w:r w:rsidR="00F730CE" w:rsidRPr="00E56089">
        <w:rPr>
          <w:sz w:val="28"/>
          <w:szCs w:val="28"/>
        </w:rPr>
        <w:t>.</w:t>
      </w:r>
      <w:r w:rsidR="009410C7" w:rsidRPr="00E56089">
        <w:rPr>
          <w:sz w:val="28"/>
          <w:szCs w:val="28"/>
        </w:rPr>
        <w:t xml:space="preserve"> Заседания Ученого совета могут проводиться в очном </w:t>
      </w:r>
      <w:r w:rsidR="00AB7E3C" w:rsidRPr="00E56089">
        <w:rPr>
          <w:sz w:val="28"/>
          <w:szCs w:val="28"/>
        </w:rPr>
        <w:t>и заочном формате</w:t>
      </w:r>
      <w:r w:rsidR="009410C7"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pacing w:val="-2"/>
          <w:sz w:val="28"/>
          <w:szCs w:val="28"/>
        </w:rPr>
        <w:t>6</w:t>
      </w:r>
      <w:r w:rsidR="009410C7" w:rsidRPr="00E56089">
        <w:rPr>
          <w:spacing w:val="-2"/>
          <w:sz w:val="28"/>
          <w:szCs w:val="28"/>
        </w:rPr>
        <w:t>.</w:t>
      </w:r>
      <w:r w:rsidR="00085DF0" w:rsidRPr="00E56089">
        <w:rPr>
          <w:spacing w:val="-2"/>
          <w:sz w:val="28"/>
          <w:szCs w:val="28"/>
        </w:rPr>
        <w:t>4</w:t>
      </w:r>
      <w:r w:rsidR="00847B3F" w:rsidRPr="00E56089">
        <w:rPr>
          <w:spacing w:val="-2"/>
          <w:sz w:val="28"/>
          <w:szCs w:val="28"/>
        </w:rPr>
        <w:t>.</w:t>
      </w:r>
      <w:r w:rsidR="00F730CE" w:rsidRPr="00E56089">
        <w:rPr>
          <w:spacing w:val="-2"/>
          <w:sz w:val="28"/>
          <w:szCs w:val="28"/>
        </w:rPr>
        <w:t>4.</w:t>
      </w:r>
      <w:r w:rsidR="008B0CBE" w:rsidRPr="00E56089">
        <w:rPr>
          <w:spacing w:val="-2"/>
          <w:sz w:val="28"/>
          <w:szCs w:val="28"/>
        </w:rPr>
        <w:t xml:space="preserve"> </w:t>
      </w:r>
      <w:r w:rsidR="009410C7" w:rsidRPr="00E56089">
        <w:rPr>
          <w:spacing w:val="-2"/>
          <w:sz w:val="28"/>
          <w:szCs w:val="28"/>
        </w:rPr>
        <w:t>Вопросы, выносимые на заседания</w:t>
      </w:r>
      <w:r w:rsidR="00773F0E" w:rsidRPr="00E56089">
        <w:rPr>
          <w:spacing w:val="-2"/>
          <w:sz w:val="28"/>
          <w:szCs w:val="28"/>
        </w:rPr>
        <w:t xml:space="preserve"> Ученого совета</w:t>
      </w:r>
      <w:r w:rsidR="009410C7" w:rsidRPr="00E56089">
        <w:rPr>
          <w:spacing w:val="-2"/>
          <w:sz w:val="28"/>
          <w:szCs w:val="28"/>
        </w:rPr>
        <w:t>, готовят председатели постоянных или временных комиссий Ученого совета. Предварительно эти вопросы могут (должны) быть рассмотрены на заседании Президиума Ученого совета, где члены Президиума определяют степень готовности и проработанности вопроса для вынесения его на Ученый совет.</w:t>
      </w:r>
    </w:p>
    <w:p w:rsidR="009410C7" w:rsidRPr="00E56089" w:rsidRDefault="009410C7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Член Совета, ответственный за подготовку вопроса, не позже, чем за 3 </w:t>
      </w:r>
      <w:r w:rsidR="00F74603" w:rsidRPr="00E56089">
        <w:rPr>
          <w:sz w:val="28"/>
          <w:szCs w:val="28"/>
        </w:rPr>
        <w:t>рабочих дня</w:t>
      </w:r>
      <w:r w:rsidRPr="00E56089">
        <w:rPr>
          <w:sz w:val="28"/>
          <w:szCs w:val="28"/>
        </w:rPr>
        <w:t>, передает ученому секретарю проект решения, согласованный с соответствующей комиссией</w:t>
      </w:r>
      <w:r w:rsidR="00F74603" w:rsidRPr="00E56089">
        <w:rPr>
          <w:sz w:val="28"/>
          <w:szCs w:val="28"/>
        </w:rPr>
        <w:t xml:space="preserve"> и президиумом Ученого совета</w:t>
      </w:r>
      <w:r w:rsidRPr="00E56089">
        <w:rPr>
          <w:sz w:val="28"/>
          <w:szCs w:val="28"/>
        </w:rPr>
        <w:t>.</w:t>
      </w:r>
    </w:p>
    <w:p w:rsidR="009410C7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</w:t>
      </w:r>
      <w:r w:rsidR="009410C7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5</w:t>
      </w:r>
      <w:r w:rsidR="00F730CE" w:rsidRPr="00E56089">
        <w:rPr>
          <w:sz w:val="28"/>
          <w:szCs w:val="28"/>
        </w:rPr>
        <w:t>.</w:t>
      </w:r>
      <w:r w:rsidR="00847B3F" w:rsidRPr="00E56089">
        <w:rPr>
          <w:sz w:val="28"/>
          <w:szCs w:val="28"/>
        </w:rPr>
        <w:t xml:space="preserve"> </w:t>
      </w:r>
      <w:r w:rsidR="009410C7" w:rsidRPr="00E56089">
        <w:rPr>
          <w:sz w:val="28"/>
          <w:szCs w:val="28"/>
        </w:rPr>
        <w:t>Все заседания Совета, за исключением тех, на которых рассматриваются материалы с грифом ограниченного распространения, являются открытыми: на них вправе присутствовать и с разрешения Совета принимать участие в обсуждении вопросов все студенты и сотрудники университета. В закрытых заседаниях участвуют только члены Совета.</w:t>
      </w:r>
    </w:p>
    <w:p w:rsidR="00A610F8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6</w:t>
      </w:r>
      <w:r w:rsidR="00E76E93" w:rsidRPr="00E56089">
        <w:rPr>
          <w:sz w:val="28"/>
          <w:szCs w:val="28"/>
        </w:rPr>
        <w:t>.</w:t>
      </w:r>
      <w:r w:rsidR="00085DF0" w:rsidRPr="00E56089">
        <w:rPr>
          <w:sz w:val="28"/>
          <w:szCs w:val="28"/>
        </w:rPr>
        <w:t>4.6</w:t>
      </w:r>
      <w:r w:rsidR="00F730CE" w:rsidRPr="00E56089">
        <w:rPr>
          <w:sz w:val="28"/>
          <w:szCs w:val="28"/>
        </w:rPr>
        <w:t>.</w:t>
      </w:r>
      <w:r w:rsidR="0078718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Ученый</w:t>
      </w:r>
      <w:r w:rsidR="00AE50D7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совет может делегировать право принятия решений по отдельным вопросам Ученым советам факу</w:t>
      </w:r>
      <w:r w:rsidR="00A610F8" w:rsidRPr="00E56089">
        <w:rPr>
          <w:sz w:val="28"/>
          <w:szCs w:val="28"/>
        </w:rPr>
        <w:t>льтетов, институтов, президиуму.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вопросов о предоставлении кандидатам наук права научного руководства аспирантами и соискателями делегируется Ученым советам факультетов и институтов.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Решение вопросов о </w:t>
      </w:r>
      <w:r w:rsidR="00222D42" w:rsidRPr="00E56089">
        <w:rPr>
          <w:spacing w:val="-1"/>
          <w:sz w:val="28"/>
          <w:szCs w:val="28"/>
        </w:rPr>
        <w:t xml:space="preserve">конкурсном отборе и </w:t>
      </w:r>
      <w:r w:rsidRPr="00E56089">
        <w:rPr>
          <w:spacing w:val="-1"/>
          <w:sz w:val="28"/>
          <w:szCs w:val="28"/>
        </w:rPr>
        <w:t>приеме в докторантуру ТГУ</w:t>
      </w:r>
      <w:r w:rsidR="00222D42" w:rsidRPr="00E56089">
        <w:rPr>
          <w:spacing w:val="-1"/>
          <w:sz w:val="28"/>
          <w:szCs w:val="28"/>
        </w:rPr>
        <w:t xml:space="preserve">, назначению научного консультанта, </w:t>
      </w:r>
      <w:r w:rsidRPr="00E56089">
        <w:rPr>
          <w:spacing w:val="-1"/>
          <w:sz w:val="28"/>
          <w:szCs w:val="28"/>
        </w:rPr>
        <w:t xml:space="preserve">утверждении </w:t>
      </w:r>
      <w:r w:rsidR="00222D42" w:rsidRPr="00E56089">
        <w:rPr>
          <w:spacing w:val="-1"/>
          <w:sz w:val="28"/>
          <w:szCs w:val="28"/>
        </w:rPr>
        <w:t>индивидуального плана</w:t>
      </w:r>
      <w:r w:rsidRPr="00E56089">
        <w:rPr>
          <w:spacing w:val="-1"/>
          <w:sz w:val="28"/>
          <w:szCs w:val="28"/>
        </w:rPr>
        <w:t xml:space="preserve"> докторантов </w:t>
      </w:r>
      <w:r w:rsidR="00222D42" w:rsidRPr="00E56089">
        <w:rPr>
          <w:spacing w:val="-1"/>
          <w:sz w:val="28"/>
          <w:szCs w:val="28"/>
        </w:rPr>
        <w:t xml:space="preserve">и ежегодной аттестации о выполнении индивидуального плана </w:t>
      </w:r>
      <w:r w:rsidRPr="00E56089">
        <w:rPr>
          <w:spacing w:val="-1"/>
          <w:sz w:val="28"/>
          <w:szCs w:val="28"/>
        </w:rPr>
        <w:t>делегируется аттестационной комиссии Ученого совета. Решение комиссии вносится в протокол заседания Ученого совета, следующего за заседанием комиссии.</w:t>
      </w:r>
    </w:p>
    <w:p w:rsidR="00D30E45" w:rsidRPr="00E56089" w:rsidRDefault="00D30E45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lastRenderedPageBreak/>
        <w:t>Решение вопросов о выдвижени</w:t>
      </w:r>
      <w:r w:rsidR="00E35D9B" w:rsidRPr="00E56089">
        <w:rPr>
          <w:sz w:val="28"/>
          <w:szCs w:val="28"/>
        </w:rPr>
        <w:t>и</w:t>
      </w:r>
      <w:r w:rsidRPr="00E56089">
        <w:rPr>
          <w:sz w:val="28"/>
          <w:szCs w:val="28"/>
        </w:rPr>
        <w:t xml:space="preserve"> студентов, аспирантов и молодых ученых на </w:t>
      </w:r>
      <w:r w:rsidR="002E7E14" w:rsidRPr="00E56089">
        <w:rPr>
          <w:sz w:val="28"/>
          <w:szCs w:val="28"/>
        </w:rPr>
        <w:t>государственные стипендии;</w:t>
      </w:r>
      <w:r w:rsidRPr="00E56089">
        <w:rPr>
          <w:sz w:val="28"/>
          <w:szCs w:val="28"/>
        </w:rPr>
        <w:t xml:space="preserve"> именные стипендии; </w:t>
      </w:r>
      <w:r w:rsidR="009B24E1" w:rsidRPr="00E56089">
        <w:rPr>
          <w:sz w:val="28"/>
          <w:szCs w:val="28"/>
        </w:rPr>
        <w:t>на соискание звания «Лауреат премии Законодательной Думы Томской области»</w:t>
      </w:r>
      <w:r w:rsidR="002E7E14" w:rsidRPr="00E56089">
        <w:rPr>
          <w:sz w:val="28"/>
          <w:szCs w:val="28"/>
        </w:rPr>
        <w:t>,</w:t>
      </w:r>
      <w:r w:rsidR="009B24E1" w:rsidRPr="00E56089">
        <w:rPr>
          <w:sz w:val="28"/>
          <w:szCs w:val="28"/>
        </w:rPr>
        <w:t xml:space="preserve"> </w:t>
      </w:r>
      <w:r w:rsidR="002E7E14" w:rsidRPr="00E56089">
        <w:rPr>
          <w:sz w:val="28"/>
          <w:szCs w:val="28"/>
        </w:rPr>
        <w:t>на</w:t>
      </w:r>
      <w:r w:rsidR="009B24E1" w:rsidRPr="00E56089">
        <w:rPr>
          <w:sz w:val="28"/>
          <w:szCs w:val="28"/>
        </w:rPr>
        <w:t xml:space="preserve"> участи</w:t>
      </w:r>
      <w:r w:rsidR="002E7E14" w:rsidRPr="00E56089">
        <w:rPr>
          <w:sz w:val="28"/>
          <w:szCs w:val="28"/>
        </w:rPr>
        <w:t>е</w:t>
      </w:r>
      <w:r w:rsidR="009B24E1" w:rsidRPr="00E56089">
        <w:rPr>
          <w:sz w:val="28"/>
          <w:szCs w:val="28"/>
        </w:rPr>
        <w:t xml:space="preserve"> в конкурсе на соискание ежегодной стипендии Губернатора Томской области; </w:t>
      </w:r>
      <w:r w:rsidRPr="00E56089">
        <w:rPr>
          <w:sz w:val="28"/>
          <w:szCs w:val="28"/>
        </w:rPr>
        <w:t>о назначении на повышенные стипендии Томского государственного университета</w:t>
      </w:r>
      <w:r w:rsidR="002E7E14" w:rsidRPr="00E56089">
        <w:rPr>
          <w:sz w:val="28"/>
          <w:szCs w:val="28"/>
        </w:rPr>
        <w:t xml:space="preserve"> делегируется комиссии Ученого совета по работе с научной молодёжью. </w:t>
      </w:r>
      <w:r w:rsidR="00085DF0" w:rsidRPr="00E56089">
        <w:rPr>
          <w:spacing w:val="-1"/>
          <w:sz w:val="28"/>
          <w:szCs w:val="28"/>
        </w:rPr>
        <w:t>Решение комиссии вносится в протокол заседания Ученого совета, следующего за заседанием комиссии.</w:t>
      </w:r>
    </w:p>
    <w:p w:rsidR="00C14390" w:rsidRPr="00E56089" w:rsidRDefault="00C14390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z w:val="28"/>
          <w:szCs w:val="28"/>
        </w:rPr>
        <w:t>Утверждение</w:t>
      </w:r>
      <w:r w:rsidRPr="00E56089">
        <w:rPr>
          <w:sz w:val="28"/>
        </w:rPr>
        <w:t xml:space="preserve"> </w:t>
      </w:r>
      <w:r w:rsidRPr="00E56089">
        <w:rPr>
          <w:sz w:val="28"/>
          <w:szCs w:val="28"/>
        </w:rPr>
        <w:t xml:space="preserve">результатов выполнения проектов молодых ученых по грантам российских научных фондов делегируется </w:t>
      </w:r>
      <w:r w:rsidRPr="00E56089">
        <w:rPr>
          <w:rFonts w:hint="eastAsia"/>
          <w:sz w:val="28"/>
          <w:szCs w:val="28"/>
        </w:rPr>
        <w:t>Объединенн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научно</w:t>
      </w:r>
      <w:r w:rsidRPr="00E56089">
        <w:rPr>
          <w:sz w:val="28"/>
          <w:szCs w:val="28"/>
        </w:rPr>
        <w:t>-</w:t>
      </w:r>
      <w:r w:rsidRPr="00E56089">
        <w:rPr>
          <w:rFonts w:hint="eastAsia"/>
          <w:sz w:val="28"/>
          <w:szCs w:val="28"/>
        </w:rPr>
        <w:t>техническ</w:t>
      </w:r>
      <w:r w:rsidRPr="00E56089">
        <w:rPr>
          <w:sz w:val="28"/>
          <w:szCs w:val="28"/>
        </w:rPr>
        <w:t xml:space="preserve">ому </w:t>
      </w:r>
      <w:r w:rsidRPr="00E56089">
        <w:rPr>
          <w:rFonts w:hint="eastAsia"/>
          <w:sz w:val="28"/>
          <w:szCs w:val="28"/>
        </w:rPr>
        <w:t>совет</w:t>
      </w:r>
      <w:r w:rsidRPr="00E56089">
        <w:rPr>
          <w:sz w:val="28"/>
          <w:szCs w:val="28"/>
        </w:rPr>
        <w:t>у - комиссии Ученого совета ТГУ.</w:t>
      </w:r>
      <w:r w:rsidRPr="00E56089">
        <w:rPr>
          <w:spacing w:val="-1"/>
          <w:sz w:val="28"/>
          <w:szCs w:val="28"/>
        </w:rPr>
        <w:t xml:space="preserve"> Решение комиссии вносится в протокол заседания Ученого совета, следующего за заседанием комиссии.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Делегирование права принятия решений по другим вопросам производится отдельным решением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0" w:name="_Toc496803622"/>
      <w:r w:rsidRPr="00E56089">
        <w:rPr>
          <w:rStyle w:val="20"/>
          <w:color w:val="auto"/>
        </w:rPr>
        <w:t>6</w:t>
      </w:r>
      <w:r w:rsidR="00032A9A" w:rsidRPr="00E56089">
        <w:rPr>
          <w:rStyle w:val="20"/>
          <w:color w:val="auto"/>
        </w:rPr>
        <w:t>.</w:t>
      </w:r>
      <w:r w:rsidR="00555D2C" w:rsidRPr="00E56089">
        <w:rPr>
          <w:rStyle w:val="20"/>
          <w:color w:val="auto"/>
        </w:rPr>
        <w:t>5.</w:t>
      </w:r>
      <w:r w:rsidR="00032A9A" w:rsidRPr="00E56089">
        <w:rPr>
          <w:rStyle w:val="20"/>
          <w:color w:val="auto"/>
        </w:rPr>
        <w:t xml:space="preserve"> </w:t>
      </w:r>
      <w:r w:rsidR="00555D2C" w:rsidRPr="00E56089">
        <w:rPr>
          <w:rStyle w:val="20"/>
          <w:color w:val="auto"/>
        </w:rPr>
        <w:t>Порядок подготовки проектов решений</w:t>
      </w:r>
      <w:bookmarkEnd w:id="20"/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</w:t>
      </w:r>
      <w:r w:rsidR="00E76E93" w:rsidRPr="00E56089">
        <w:rPr>
          <w:bCs/>
          <w:spacing w:val="-2"/>
          <w:sz w:val="28"/>
          <w:szCs w:val="28"/>
        </w:rPr>
        <w:t>.1</w:t>
      </w:r>
      <w:r w:rsidR="00F730CE" w:rsidRPr="00E56089">
        <w:rPr>
          <w:bCs/>
          <w:spacing w:val="-2"/>
          <w:sz w:val="28"/>
          <w:szCs w:val="28"/>
        </w:rPr>
        <w:t>.</w:t>
      </w:r>
      <w:r w:rsidR="00E76E93" w:rsidRPr="00E56089">
        <w:rPr>
          <w:bCs/>
          <w:spacing w:val="-2"/>
          <w:sz w:val="28"/>
          <w:szCs w:val="28"/>
        </w:rPr>
        <w:t xml:space="preserve"> Вопросы, выносимые на заседания, как правило, должны рассматриваться постоянными или временными комиссиями Совета.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pacing w:val="-2"/>
          <w:sz w:val="28"/>
          <w:szCs w:val="28"/>
        </w:rPr>
        <w:t>2. Докладчик по основному вопросу повестки дня является ответственным за подготовку проекта решения, представляет проект решения на рассмотрение соответствующей комиссии, которая анализирует готовность  доклада, разрабатывает предложения, рекомендации в проект решения с указанием сроко</w:t>
      </w:r>
      <w:r w:rsidR="00D4232B" w:rsidRPr="00E56089">
        <w:rPr>
          <w:bCs/>
          <w:spacing w:val="-2"/>
          <w:sz w:val="28"/>
          <w:szCs w:val="28"/>
        </w:rPr>
        <w:t>в</w:t>
      </w:r>
      <w:r w:rsidR="00E76E93" w:rsidRPr="00E56089">
        <w:rPr>
          <w:bCs/>
          <w:spacing w:val="-2"/>
          <w:sz w:val="28"/>
          <w:szCs w:val="28"/>
        </w:rPr>
        <w:t xml:space="preserve"> выполнения поручений и лиц, ответственных за их реализацию.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3. Проект решения выносится на обсуждение президиума</w:t>
      </w:r>
      <w:r w:rsidR="00342B91" w:rsidRPr="00E56089">
        <w:rPr>
          <w:bCs/>
          <w:sz w:val="28"/>
          <w:szCs w:val="28"/>
        </w:rPr>
        <w:t>, как правило,</w:t>
      </w:r>
      <w:r w:rsidR="00E76E93" w:rsidRPr="00E56089">
        <w:rPr>
          <w:bCs/>
          <w:sz w:val="28"/>
          <w:szCs w:val="28"/>
        </w:rPr>
        <w:t xml:space="preserve"> не позднее, чем за </w:t>
      </w:r>
      <w:r w:rsidR="00BA734D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 xml:space="preserve"> дн</w:t>
      </w:r>
      <w:r w:rsidR="00BA734D" w:rsidRPr="00E56089">
        <w:rPr>
          <w:bCs/>
          <w:sz w:val="28"/>
          <w:szCs w:val="28"/>
        </w:rPr>
        <w:t>я</w:t>
      </w:r>
      <w:r w:rsidR="00E76E93" w:rsidRPr="00E56089">
        <w:rPr>
          <w:bCs/>
          <w:sz w:val="28"/>
          <w:szCs w:val="28"/>
        </w:rPr>
        <w:t xml:space="preserve"> до заседания Совета. В процессе обсуждения в проект решения могут быть внесены изменения, дополнения, высказаны пожелания членов президиума Ученого совета. С учетом обсуждения проект решения дорабатываются докладчиком и комиссией и не позднее</w:t>
      </w:r>
      <w:r w:rsidR="002E7E14" w:rsidRPr="00E56089">
        <w:rPr>
          <w:bCs/>
          <w:sz w:val="28"/>
          <w:szCs w:val="28"/>
        </w:rPr>
        <w:t>,</w:t>
      </w:r>
      <w:r w:rsidR="00E76E93" w:rsidRPr="00E56089">
        <w:rPr>
          <w:bCs/>
          <w:sz w:val="28"/>
          <w:szCs w:val="28"/>
        </w:rPr>
        <w:t xml:space="preserve"> чем за </w:t>
      </w:r>
      <w:r w:rsidR="00BA734D" w:rsidRPr="00E56089">
        <w:rPr>
          <w:bCs/>
          <w:sz w:val="28"/>
          <w:szCs w:val="28"/>
        </w:rPr>
        <w:t>2</w:t>
      </w:r>
      <w:r w:rsidR="00E76E93" w:rsidRPr="00E56089">
        <w:rPr>
          <w:bCs/>
          <w:sz w:val="28"/>
          <w:szCs w:val="28"/>
        </w:rPr>
        <w:t xml:space="preserve"> дня до заседания Совета</w:t>
      </w:r>
      <w:r w:rsidR="002E7E14" w:rsidRPr="00E56089">
        <w:rPr>
          <w:bCs/>
          <w:sz w:val="28"/>
          <w:szCs w:val="28"/>
        </w:rPr>
        <w:t xml:space="preserve"> передается ученому секретарю для рассылки членам Ученого совета</w:t>
      </w:r>
      <w:r w:rsidR="00E76E93" w:rsidRPr="00E56089">
        <w:rPr>
          <w:bCs/>
          <w:sz w:val="28"/>
          <w:szCs w:val="28"/>
        </w:rPr>
        <w:t xml:space="preserve">. 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 xml:space="preserve">4. Проекты локальных нормативных документов, выносимые на утверждение Ученого совета, согласуются с юридическим управлением и </w:t>
      </w:r>
      <w:r w:rsidR="006468AD" w:rsidRPr="00E56089">
        <w:rPr>
          <w:bCs/>
          <w:sz w:val="28"/>
          <w:szCs w:val="28"/>
        </w:rPr>
        <w:t>организационно-нормативной</w:t>
      </w:r>
      <w:r w:rsidR="006468AD" w:rsidRPr="00E56089">
        <w:rPr>
          <w:b/>
          <w:kern w:val="18"/>
          <w:sz w:val="26"/>
          <w:szCs w:val="26"/>
        </w:rPr>
        <w:t xml:space="preserve"> </w:t>
      </w:r>
      <w:r w:rsidR="00E76E93" w:rsidRPr="00E56089">
        <w:rPr>
          <w:bCs/>
          <w:sz w:val="28"/>
          <w:szCs w:val="28"/>
        </w:rPr>
        <w:t>комиссией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59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pacing w:val="-2"/>
          <w:sz w:val="28"/>
          <w:szCs w:val="28"/>
        </w:rPr>
        <w:t>6</w:t>
      </w:r>
      <w:r w:rsidR="00555D2C" w:rsidRPr="00E56089">
        <w:rPr>
          <w:bCs/>
          <w:spacing w:val="-2"/>
          <w:sz w:val="28"/>
          <w:szCs w:val="28"/>
        </w:rPr>
        <w:t>.5.</w:t>
      </w:r>
      <w:r w:rsidR="00E76E93" w:rsidRPr="00E56089">
        <w:rPr>
          <w:bCs/>
          <w:sz w:val="28"/>
          <w:szCs w:val="28"/>
        </w:rPr>
        <w:t>5. </w:t>
      </w:r>
      <w:r w:rsidR="00BD3619" w:rsidRPr="00E56089">
        <w:rPr>
          <w:bCs/>
          <w:sz w:val="28"/>
          <w:szCs w:val="28"/>
        </w:rPr>
        <w:t>Материалы к очередному заседанию Ученого совета (п</w:t>
      </w:r>
      <w:r w:rsidR="00E76E93" w:rsidRPr="00E56089">
        <w:rPr>
          <w:bCs/>
          <w:sz w:val="28"/>
          <w:szCs w:val="28"/>
        </w:rPr>
        <w:t xml:space="preserve">роекты решений локальных нормативных документов, выносимые на рассмотрение, Ученого совета </w:t>
      </w:r>
      <w:r w:rsidR="00876BFD" w:rsidRPr="00E56089">
        <w:rPr>
          <w:bCs/>
          <w:sz w:val="28"/>
          <w:szCs w:val="28"/>
        </w:rPr>
        <w:t xml:space="preserve">и др.) </w:t>
      </w:r>
      <w:r w:rsidR="002E7E14" w:rsidRPr="00E56089">
        <w:rPr>
          <w:bCs/>
          <w:sz w:val="28"/>
          <w:szCs w:val="28"/>
        </w:rPr>
        <w:t xml:space="preserve">рассылаются </w:t>
      </w:r>
      <w:r w:rsidR="00E76E93" w:rsidRPr="00E56089">
        <w:rPr>
          <w:bCs/>
          <w:sz w:val="28"/>
          <w:szCs w:val="28"/>
        </w:rPr>
        <w:t>членам Совета</w:t>
      </w:r>
      <w:r w:rsidR="002E7E14" w:rsidRPr="00E56089">
        <w:rPr>
          <w:bCs/>
          <w:sz w:val="28"/>
          <w:szCs w:val="28"/>
        </w:rPr>
        <w:t xml:space="preserve"> не позднее, чем за 2 дня до заседания Совета (в особых случаях тиражируются, и выдаются</w:t>
      </w:r>
      <w:r w:rsidR="00E76E93" w:rsidRPr="00E56089">
        <w:rPr>
          <w:bCs/>
          <w:sz w:val="28"/>
          <w:szCs w:val="28"/>
        </w:rPr>
        <w:t xml:space="preserve"> перед началом соответствующего заседания</w:t>
      </w:r>
      <w:r w:rsidR="002E7E14" w:rsidRPr="00E56089">
        <w:rPr>
          <w:bCs/>
          <w:sz w:val="28"/>
          <w:szCs w:val="28"/>
        </w:rPr>
        <w:t>)</w:t>
      </w:r>
      <w:r w:rsidR="00E76E93" w:rsidRPr="00E56089">
        <w:rPr>
          <w:bCs/>
          <w:sz w:val="28"/>
          <w:szCs w:val="28"/>
        </w:rPr>
        <w:t>.</w:t>
      </w:r>
      <w:r w:rsidR="00BD3619" w:rsidRPr="00E56089">
        <w:rPr>
          <w:bCs/>
          <w:sz w:val="28"/>
          <w:szCs w:val="28"/>
        </w:rPr>
        <w:t xml:space="preserve"> Рассылка материалов к заседанию Ученого совета производится через </w:t>
      </w:r>
      <w:r w:rsidR="00876BFD" w:rsidRPr="00E56089">
        <w:rPr>
          <w:bCs/>
          <w:sz w:val="28"/>
          <w:szCs w:val="28"/>
        </w:rPr>
        <w:t>систему электронного документооборота 1С-Университет.</w:t>
      </w:r>
    </w:p>
    <w:p w:rsidR="00E76E93" w:rsidRPr="00E56089" w:rsidRDefault="00D338E1" w:rsidP="00E56089">
      <w:pPr>
        <w:pStyle w:val="1"/>
        <w:jc w:val="center"/>
        <w:rPr>
          <w:color w:val="auto"/>
        </w:rPr>
      </w:pPr>
      <w:bookmarkStart w:id="21" w:name="_Toc496803623"/>
      <w:r w:rsidRPr="00E56089">
        <w:rPr>
          <w:color w:val="auto"/>
        </w:rPr>
        <w:lastRenderedPageBreak/>
        <w:t>7</w:t>
      </w:r>
      <w:r w:rsidR="00E76E93" w:rsidRPr="00E56089">
        <w:rPr>
          <w:color w:val="auto"/>
        </w:rPr>
        <w:t>. ПОРЯДОК ПРОВЕДЕНИЯ ЗАСЕДАНИЯ</w:t>
      </w:r>
      <w:r w:rsidR="009962CB" w:rsidRPr="00E56089">
        <w:rPr>
          <w:color w:val="auto"/>
        </w:rPr>
        <w:t xml:space="preserve"> УЧЕНОГО СОВЕТА</w:t>
      </w:r>
      <w:bookmarkEnd w:id="21"/>
    </w:p>
    <w:p w:rsidR="00E76E93" w:rsidRPr="00E56089" w:rsidRDefault="00D338E1" w:rsidP="00E56089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.1. Перед началом заседания проводится регистрация членов Ученого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.2. Заседание начинается с утверждения повестки дня. Совет</w:t>
      </w:r>
      <w:r w:rsidR="00E76E93" w:rsidRPr="00E56089">
        <w:rPr>
          <w:b/>
          <w:bCs/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>уполномочен принимать решения, если на заседании присутствуют не менее 2/3 списочного состава (для закрытых заседаний — не менее 2/3 членов совета, имеющих соответствующий допуск).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.3. Председатель Совета и его заместители имеют право получить слово для выступления в любое время.</w:t>
      </w:r>
    </w:p>
    <w:p w:rsidR="00674F68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.4. </w:t>
      </w:r>
      <w:r w:rsidR="00674F68" w:rsidRPr="00E56089">
        <w:rPr>
          <w:sz w:val="28"/>
          <w:szCs w:val="28"/>
        </w:rPr>
        <w:t>Рекомендуемое в</w:t>
      </w:r>
      <w:r w:rsidR="00E76E93" w:rsidRPr="00E56089">
        <w:rPr>
          <w:sz w:val="28"/>
          <w:szCs w:val="28"/>
        </w:rPr>
        <w:t>ремя для доклада, содоклада</w:t>
      </w:r>
      <w:r w:rsidR="004D4527" w:rsidRPr="00E56089">
        <w:rPr>
          <w:sz w:val="28"/>
          <w:szCs w:val="28"/>
        </w:rPr>
        <w:t xml:space="preserve"> по основному вопросу заседания </w:t>
      </w:r>
      <w:r w:rsidR="00674F68" w:rsidRPr="00E56089">
        <w:rPr>
          <w:sz w:val="28"/>
          <w:szCs w:val="28"/>
        </w:rPr>
        <w:t>должно составлять</w:t>
      </w:r>
      <w:r w:rsidR="005B2495" w:rsidRPr="00E56089">
        <w:rPr>
          <w:sz w:val="28"/>
          <w:szCs w:val="28"/>
        </w:rPr>
        <w:t xml:space="preserve"> не более</w:t>
      </w:r>
      <w:r w:rsidR="00674F68" w:rsidRPr="00E56089">
        <w:rPr>
          <w:sz w:val="28"/>
          <w:szCs w:val="28"/>
        </w:rPr>
        <w:t xml:space="preserve"> </w:t>
      </w:r>
      <w:r w:rsidR="005B2495" w:rsidRPr="00E56089">
        <w:rPr>
          <w:sz w:val="28"/>
          <w:szCs w:val="28"/>
        </w:rPr>
        <w:t>2</w:t>
      </w:r>
      <w:r w:rsidR="004D4527" w:rsidRPr="00E56089">
        <w:rPr>
          <w:sz w:val="28"/>
          <w:szCs w:val="28"/>
        </w:rPr>
        <w:t xml:space="preserve">0 минут, обсуждения </w:t>
      </w:r>
      <w:r w:rsidR="004D4527" w:rsidRPr="00E56089">
        <w:rPr>
          <w:sz w:val="28"/>
          <w:szCs w:val="28"/>
        </w:rPr>
        <w:noBreakHyphen/>
        <w:t xml:space="preserve"> 20 минут. Доклад из пункта «Разное» следует </w:t>
      </w:r>
      <w:r w:rsidR="00674F68" w:rsidRPr="00E56089">
        <w:rPr>
          <w:sz w:val="28"/>
          <w:szCs w:val="28"/>
        </w:rPr>
        <w:t xml:space="preserve">ограничить 5 минутами, обсуждение и прения по данному вопросу – 10 минутами. </w:t>
      </w:r>
    </w:p>
    <w:p w:rsidR="00E76E93" w:rsidRPr="00E56089" w:rsidRDefault="00D338E1" w:rsidP="00E5608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.5. Если оратор превысил отведенное ему время для выступления или выступает не по обсуждаемому вопросу, председательствующий после одного предупреждения может лишить его слова.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.6. Прения прекращаются по решению Совета, принятому большинством присутствующих членов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.7. После прекращения прений докладчик и содокладчик имеют право выступить с заключительным словом.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.8. Перед началом голосования председательствующий указывает количество предложений, ставящихся на голосование, уточняет их формулировки.</w:t>
      </w:r>
    </w:p>
    <w:p w:rsidR="00E76E93" w:rsidRPr="00E56089" w:rsidRDefault="00E76E93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Решение Ученого совета считается принятым, если за него проголосовало более половины членов Совета, зарегистрированных для участия в заседании. По решению Совета может проводиться повторная регистрация.</w:t>
      </w:r>
    </w:p>
    <w:p w:rsidR="00E97456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E97456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>9</w:t>
      </w:r>
      <w:r w:rsidR="00F730CE" w:rsidRPr="00E56089">
        <w:rPr>
          <w:sz w:val="28"/>
          <w:szCs w:val="28"/>
        </w:rPr>
        <w:t>.</w:t>
      </w:r>
      <w:r w:rsidR="00E97456" w:rsidRPr="00E56089">
        <w:rPr>
          <w:sz w:val="28"/>
          <w:szCs w:val="28"/>
        </w:rPr>
        <w:t xml:space="preserve"> </w:t>
      </w:r>
      <w:r w:rsidR="00284483" w:rsidRPr="00E56089">
        <w:rPr>
          <w:sz w:val="28"/>
          <w:szCs w:val="28"/>
        </w:rPr>
        <w:t>Проведение э</w:t>
      </w:r>
      <w:r w:rsidR="006E5383" w:rsidRPr="00E56089">
        <w:rPr>
          <w:sz w:val="28"/>
          <w:szCs w:val="28"/>
        </w:rPr>
        <w:t>лектронно</w:t>
      </w:r>
      <w:r w:rsidR="00AB7E3C" w:rsidRPr="00E56089">
        <w:rPr>
          <w:sz w:val="28"/>
          <w:szCs w:val="28"/>
        </w:rPr>
        <w:t xml:space="preserve">го голосования по вопросам повестки </w:t>
      </w:r>
      <w:r w:rsidR="008D6906" w:rsidRPr="00E56089">
        <w:rPr>
          <w:sz w:val="28"/>
          <w:szCs w:val="28"/>
        </w:rPr>
        <w:t xml:space="preserve">очередного </w:t>
      </w:r>
      <w:r w:rsidR="00AB7E3C" w:rsidRPr="00E56089">
        <w:rPr>
          <w:sz w:val="28"/>
          <w:szCs w:val="28"/>
        </w:rPr>
        <w:t>заседания Ученого совета возможно в течени</w:t>
      </w:r>
      <w:r w:rsidR="00D4232B" w:rsidRPr="00E56089">
        <w:rPr>
          <w:sz w:val="28"/>
          <w:szCs w:val="28"/>
        </w:rPr>
        <w:t>е</w:t>
      </w:r>
      <w:r w:rsidR="00AB7E3C" w:rsidRPr="00E56089">
        <w:rPr>
          <w:sz w:val="28"/>
          <w:szCs w:val="28"/>
        </w:rPr>
        <w:t xml:space="preserve"> </w:t>
      </w:r>
      <w:r w:rsidR="00BA734D" w:rsidRPr="00E56089">
        <w:rPr>
          <w:sz w:val="28"/>
          <w:szCs w:val="28"/>
        </w:rPr>
        <w:t>7</w:t>
      </w:r>
      <w:r w:rsidR="00AB7E3C" w:rsidRPr="00E56089">
        <w:rPr>
          <w:sz w:val="28"/>
          <w:szCs w:val="28"/>
        </w:rPr>
        <w:t xml:space="preserve"> рабочих дней до проведения заседания Ученого совета через</w:t>
      </w:r>
      <w:r w:rsidR="00707431" w:rsidRPr="00E56089">
        <w:rPr>
          <w:sz w:val="28"/>
          <w:szCs w:val="28"/>
        </w:rPr>
        <w:t xml:space="preserve"> 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="00AB7E3C" w:rsidRPr="00E56089">
        <w:rPr>
          <w:sz w:val="28"/>
          <w:szCs w:val="28"/>
        </w:rPr>
        <w:t>.</w:t>
      </w:r>
      <w:r w:rsidR="00284483" w:rsidRPr="00E56089">
        <w:rPr>
          <w:sz w:val="28"/>
          <w:szCs w:val="28"/>
        </w:rPr>
        <w:t xml:space="preserve"> </w:t>
      </w:r>
    </w:p>
    <w:p w:rsidR="00E97456" w:rsidRPr="00E56089" w:rsidRDefault="00AB7E3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 повестку заседания </w:t>
      </w:r>
      <w:r w:rsidR="00BA734D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включают перечень вопросов, по которым членам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предлагалось проголосовать в электронной форме через </w:t>
      </w:r>
      <w:r w:rsidR="00707431" w:rsidRPr="00E56089">
        <w:rPr>
          <w:sz w:val="28"/>
          <w:szCs w:val="28"/>
        </w:rPr>
        <w:t>электронный</w:t>
      </w:r>
      <w:r w:rsidR="00DA17B0" w:rsidRPr="00E56089">
        <w:rPr>
          <w:sz w:val="28"/>
          <w:szCs w:val="28"/>
        </w:rPr>
        <w:t xml:space="preserve"> документооборот</w:t>
      </w:r>
      <w:r w:rsidRPr="00E56089">
        <w:rPr>
          <w:sz w:val="28"/>
          <w:szCs w:val="28"/>
        </w:rPr>
        <w:t>. Материалы и проекты решений направляются член</w:t>
      </w:r>
      <w:r w:rsidR="00BA734D" w:rsidRPr="00E56089">
        <w:rPr>
          <w:sz w:val="28"/>
          <w:szCs w:val="28"/>
        </w:rPr>
        <w:t>а</w:t>
      </w:r>
      <w:r w:rsidRPr="00E56089">
        <w:rPr>
          <w:sz w:val="28"/>
          <w:szCs w:val="28"/>
        </w:rPr>
        <w:t xml:space="preserve">м </w:t>
      </w:r>
      <w:r w:rsidR="008D6906" w:rsidRPr="00E56089">
        <w:rPr>
          <w:sz w:val="28"/>
          <w:szCs w:val="28"/>
        </w:rPr>
        <w:t>У</w:t>
      </w:r>
      <w:r w:rsidRPr="00E56089">
        <w:rPr>
          <w:sz w:val="28"/>
          <w:szCs w:val="28"/>
        </w:rPr>
        <w:t xml:space="preserve">ченого совета за </w:t>
      </w:r>
      <w:r w:rsidR="00BA734D" w:rsidRPr="00E56089">
        <w:rPr>
          <w:sz w:val="28"/>
          <w:szCs w:val="28"/>
        </w:rPr>
        <w:t>7</w:t>
      </w:r>
      <w:r w:rsidRPr="00E56089">
        <w:rPr>
          <w:sz w:val="28"/>
          <w:szCs w:val="28"/>
        </w:rPr>
        <w:t xml:space="preserve"> рабочих дней до принятия решения по вопросам, вынесенным на электронное голосование.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Вопрос выносится на повторное обсуждение на последующем заседании Ученого совета в случае, если </w:t>
      </w:r>
      <w:r w:rsidR="0004763A" w:rsidRPr="00E56089">
        <w:rPr>
          <w:sz w:val="28"/>
          <w:szCs w:val="28"/>
        </w:rPr>
        <w:t xml:space="preserve">более </w:t>
      </w:r>
      <w:r w:rsidR="00342B91" w:rsidRPr="00E56089">
        <w:rPr>
          <w:sz w:val="28"/>
          <w:szCs w:val="28"/>
        </w:rPr>
        <w:t>2</w:t>
      </w:r>
      <w:r w:rsidR="0004763A" w:rsidRPr="00E56089">
        <w:rPr>
          <w:sz w:val="28"/>
          <w:szCs w:val="28"/>
        </w:rPr>
        <w:t>5 % от состава Ученого совета</w:t>
      </w:r>
      <w:r w:rsidRPr="00E56089">
        <w:rPr>
          <w:sz w:val="28"/>
          <w:szCs w:val="28"/>
        </w:rPr>
        <w:t xml:space="preserve"> проголосовали против проекта решения по соответствующему вопросу.</w:t>
      </w:r>
    </w:p>
    <w:p w:rsidR="005F609C" w:rsidRPr="00E56089" w:rsidRDefault="005F609C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lastRenderedPageBreak/>
        <w:t xml:space="preserve">Ученый секретарь информирует членов Ученого совета </w:t>
      </w:r>
      <w:r w:rsidR="008D6906" w:rsidRPr="00E56089">
        <w:rPr>
          <w:sz w:val="28"/>
          <w:szCs w:val="28"/>
        </w:rPr>
        <w:t>о</w:t>
      </w:r>
      <w:r w:rsidRPr="00E56089">
        <w:rPr>
          <w:sz w:val="28"/>
          <w:szCs w:val="28"/>
        </w:rPr>
        <w:t xml:space="preserve"> результата</w:t>
      </w:r>
      <w:r w:rsidR="008D6906" w:rsidRPr="00E56089">
        <w:rPr>
          <w:sz w:val="28"/>
          <w:szCs w:val="28"/>
        </w:rPr>
        <w:t>х</w:t>
      </w:r>
      <w:r w:rsidRPr="00E56089">
        <w:rPr>
          <w:sz w:val="28"/>
          <w:szCs w:val="28"/>
        </w:rPr>
        <w:t xml:space="preserve"> электронного голосования. Решения, принятые по вопросам, вынесенным на электронное голосование, вносятся в протокол указанного заседания Ученого совета. </w:t>
      </w:r>
    </w:p>
    <w:p w:rsidR="00032A9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6827D2" w:rsidRPr="00E56089">
        <w:rPr>
          <w:sz w:val="28"/>
          <w:szCs w:val="28"/>
        </w:rPr>
        <w:t>.10</w:t>
      </w:r>
      <w:r w:rsidR="00032A9A" w:rsidRPr="00E56089">
        <w:rPr>
          <w:sz w:val="28"/>
          <w:szCs w:val="28"/>
        </w:rPr>
        <w:t>.</w:t>
      </w:r>
      <w:r w:rsidR="00032A9A" w:rsidRPr="00E56089">
        <w:rPr>
          <w:b/>
          <w:sz w:val="28"/>
          <w:szCs w:val="28"/>
        </w:rPr>
        <w:t xml:space="preserve"> </w:t>
      </w:r>
      <w:r w:rsidR="00032A9A" w:rsidRPr="00E56089">
        <w:rPr>
          <w:sz w:val="28"/>
          <w:szCs w:val="28"/>
        </w:rPr>
        <w:t>На электронное голосование Ученого совета не могут выноситься вопросы, требующие проведения процедуры тайного голосования</w:t>
      </w:r>
      <w:r w:rsidR="00032A9A" w:rsidRPr="00E56089">
        <w:rPr>
          <w:b/>
          <w:sz w:val="28"/>
          <w:szCs w:val="28"/>
        </w:rPr>
        <w:t>.</w:t>
      </w:r>
    </w:p>
    <w:p w:rsidR="007D10BA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7D10BA" w:rsidRPr="00E56089">
        <w:rPr>
          <w:sz w:val="28"/>
          <w:szCs w:val="28"/>
        </w:rPr>
        <w:t>.1</w:t>
      </w:r>
      <w:r w:rsidR="008D6906" w:rsidRPr="00E56089">
        <w:rPr>
          <w:sz w:val="28"/>
          <w:szCs w:val="28"/>
        </w:rPr>
        <w:t>1</w:t>
      </w:r>
      <w:r w:rsidR="007D10BA" w:rsidRPr="00E56089">
        <w:rPr>
          <w:sz w:val="28"/>
          <w:szCs w:val="28"/>
        </w:rPr>
        <w:t>.</w:t>
      </w:r>
      <w:r w:rsidR="008D6906" w:rsidRPr="00E56089">
        <w:rPr>
          <w:sz w:val="28"/>
          <w:szCs w:val="28"/>
        </w:rPr>
        <w:t xml:space="preserve"> </w:t>
      </w:r>
      <w:r w:rsidR="007D10BA" w:rsidRPr="00E56089">
        <w:rPr>
          <w:sz w:val="28"/>
          <w:szCs w:val="28"/>
        </w:rPr>
        <w:t>Заседания Совета оформляются протоколом, который подписывается председательствующим на заседании и ученым секретарем Совета.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2" w:name="_Toc496803624"/>
      <w:r w:rsidRPr="00E56089">
        <w:rPr>
          <w:rStyle w:val="20"/>
          <w:color w:val="auto"/>
        </w:rPr>
        <w:t>7</w:t>
      </w:r>
      <w:r w:rsidR="00E76E93" w:rsidRPr="00E56089">
        <w:rPr>
          <w:rStyle w:val="20"/>
          <w:color w:val="auto"/>
        </w:rPr>
        <w:t>.</w:t>
      </w:r>
      <w:r w:rsidR="00E72C01" w:rsidRPr="00E56089">
        <w:rPr>
          <w:rStyle w:val="20"/>
          <w:color w:val="auto"/>
        </w:rPr>
        <w:t>12</w:t>
      </w:r>
      <w:r w:rsidR="00F730CE" w:rsidRPr="00E56089">
        <w:rPr>
          <w:rStyle w:val="20"/>
          <w:color w:val="auto"/>
        </w:rPr>
        <w:t>.</w:t>
      </w:r>
      <w:r w:rsidR="00E76E93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Тайное голосование</w:t>
      </w:r>
      <w:bookmarkEnd w:id="22"/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1. Решение Ученого совета принимается тайным голосованием при: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выборов на должность заведующего кафедрой;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 проведении конкурса на замещение должностей ППС;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 представлении к присвоению ученых званий профессора, доцента (в соответствии с «Положением о порядке присвоения ученых званий»;</w:t>
      </w:r>
    </w:p>
    <w:p w:rsidR="00673188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 xml:space="preserve">- </w:t>
      </w:r>
      <w:proofErr w:type="gramStart"/>
      <w:r w:rsidRPr="00E56089">
        <w:rPr>
          <w:sz w:val="28"/>
          <w:szCs w:val="28"/>
        </w:rPr>
        <w:t>выдвижении</w:t>
      </w:r>
      <w:proofErr w:type="gramEnd"/>
      <w:r w:rsidRPr="00E56089">
        <w:rPr>
          <w:sz w:val="28"/>
          <w:szCs w:val="28"/>
        </w:rPr>
        <w:t xml:space="preserve"> кандидатур на объ</w:t>
      </w:r>
      <w:r w:rsidR="004B4B7C">
        <w:rPr>
          <w:sz w:val="28"/>
          <w:szCs w:val="28"/>
        </w:rPr>
        <w:t>явленные вакансии академий наук;</w:t>
      </w:r>
    </w:p>
    <w:p w:rsidR="004B4B7C" w:rsidRDefault="004B4B7C" w:rsidP="004B4B7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выдвижении</w:t>
      </w:r>
      <w:proofErr w:type="gramEnd"/>
      <w:r>
        <w:rPr>
          <w:sz w:val="28"/>
          <w:szCs w:val="28"/>
        </w:rPr>
        <w:t xml:space="preserve"> работ на соискание Государственных премий, присуждении Премий ТГУ и т.п.;</w:t>
      </w:r>
    </w:p>
    <w:p w:rsidR="004B4B7C" w:rsidRDefault="004B4B7C" w:rsidP="004B4B7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выдвижение кандидатур на соискание Премии Президента РФ, Премии губернатора Томской области и Премии иного уровня;</w:t>
      </w:r>
    </w:p>
    <w:p w:rsidR="00E76E93" w:rsidRPr="004B4B7C" w:rsidRDefault="00673188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 xml:space="preserve">- </w:t>
      </w:r>
      <w:proofErr w:type="gramStart"/>
      <w:r w:rsidRPr="00E56089">
        <w:rPr>
          <w:sz w:val="28"/>
          <w:szCs w:val="28"/>
        </w:rPr>
        <w:t>голосовании</w:t>
      </w:r>
      <w:proofErr w:type="gramEnd"/>
      <w:r w:rsidRPr="00E56089">
        <w:rPr>
          <w:sz w:val="28"/>
          <w:szCs w:val="28"/>
        </w:rPr>
        <w:t xml:space="preserve"> по вопросам, в соответствии с локальными нормативными актами ТГУ</w:t>
      </w:r>
      <w:r w:rsidR="009265A3" w:rsidRPr="004B4B7C">
        <w:rPr>
          <w:sz w:val="28"/>
          <w:szCs w:val="28"/>
        </w:rPr>
        <w:t>.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Тайное голосование по другим вопросам проводится на основании особого решения Ученого совета.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E76E93" w:rsidRPr="00E56089">
        <w:rPr>
          <w:spacing w:val="-2"/>
          <w:sz w:val="28"/>
          <w:szCs w:val="28"/>
        </w:rPr>
        <w:t>2.</w:t>
      </w:r>
      <w:r w:rsidR="006827D2" w:rsidRPr="00E56089">
        <w:rPr>
          <w:spacing w:val="-2"/>
          <w:sz w:val="28"/>
          <w:szCs w:val="28"/>
        </w:rPr>
        <w:t xml:space="preserve"> </w:t>
      </w:r>
      <w:r w:rsidR="00E76E93" w:rsidRPr="00E56089">
        <w:rPr>
          <w:spacing w:val="-2"/>
          <w:sz w:val="28"/>
          <w:szCs w:val="28"/>
        </w:rPr>
        <w:t xml:space="preserve">Тайное голосование проводится путем подачи бюллетеней. </w:t>
      </w:r>
    </w:p>
    <w:p w:rsidR="00674F68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7</w:t>
      </w:r>
      <w:r w:rsidR="00E72C01" w:rsidRPr="00E56089">
        <w:rPr>
          <w:spacing w:val="-2"/>
          <w:sz w:val="28"/>
          <w:szCs w:val="28"/>
        </w:rPr>
        <w:t>.12.</w:t>
      </w:r>
      <w:r w:rsidR="00674F68" w:rsidRPr="00E56089">
        <w:rPr>
          <w:spacing w:val="-2"/>
          <w:sz w:val="28"/>
          <w:szCs w:val="28"/>
        </w:rPr>
        <w:t>3. Членам Совета под расписку выдают бюллетени для тайного голосования.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2C01" w:rsidRPr="00E56089">
        <w:rPr>
          <w:sz w:val="28"/>
          <w:szCs w:val="28"/>
        </w:rPr>
        <w:t>.12.</w:t>
      </w:r>
      <w:r w:rsidR="00674F68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из числа членов Ученого Совета, которая: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избирает председателя счетной комиссии; 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pacing w:val="-2"/>
          <w:sz w:val="28"/>
          <w:szCs w:val="28"/>
        </w:rPr>
        <w:t>-</w:t>
      </w:r>
      <w:r w:rsidR="006827D2" w:rsidRPr="00E56089">
        <w:rPr>
          <w:spacing w:val="-2"/>
          <w:sz w:val="28"/>
          <w:szCs w:val="28"/>
        </w:rPr>
        <w:t xml:space="preserve"> </w:t>
      </w:r>
      <w:r w:rsidRPr="00E56089">
        <w:rPr>
          <w:spacing w:val="-2"/>
          <w:sz w:val="28"/>
          <w:szCs w:val="28"/>
        </w:rPr>
        <w:t>в отдельном помещении вскрывает урну и производит подсчет голосов;</w:t>
      </w:r>
    </w:p>
    <w:p w:rsidR="00E76E93" w:rsidRPr="00E56089" w:rsidRDefault="00E76E93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-</w:t>
      </w:r>
      <w:r w:rsidR="006827D2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оформляет и подписывает по итогам голосования протокол заседания счетной комиссии.</w:t>
      </w:r>
    </w:p>
    <w:p w:rsidR="009962CB" w:rsidRPr="00E56089" w:rsidRDefault="009962CB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В состав счетной комиссии не могут входить члены Ученого совета, чьи кандидатуры внесены в бюллетень для тайного голосования. Счетная комиссия избирает из своего состава председателя комиссии. Решения счетной комиссии принимаются большинством голосов ее членов.</w:t>
      </w:r>
    </w:p>
    <w:p w:rsidR="00E76E93" w:rsidRPr="00E56089" w:rsidRDefault="00D338E1" w:rsidP="00E56089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E56089">
        <w:rPr>
          <w:sz w:val="28"/>
          <w:szCs w:val="28"/>
        </w:rPr>
        <w:t>7</w:t>
      </w:r>
      <w:r w:rsidR="00E76E93" w:rsidRPr="00E56089">
        <w:rPr>
          <w:sz w:val="28"/>
          <w:szCs w:val="28"/>
        </w:rPr>
        <w:t>.</w:t>
      </w:r>
      <w:r w:rsidR="00E72C01" w:rsidRPr="00E56089">
        <w:rPr>
          <w:sz w:val="28"/>
          <w:szCs w:val="28"/>
        </w:rPr>
        <w:t>12.</w:t>
      </w:r>
      <w:r w:rsidR="00412BEC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6827D2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Председатель комиссии оглашает протокол на заседании Совета. Протокол утверждается открытым голосованием большинством голосов </w:t>
      </w:r>
      <w:r w:rsidR="00E76E93" w:rsidRPr="00E56089">
        <w:rPr>
          <w:sz w:val="28"/>
          <w:szCs w:val="28"/>
        </w:rPr>
        <w:lastRenderedPageBreak/>
        <w:t xml:space="preserve">присутствующих членов Ученого совета. Бюллетени тайного голосования после утверждения протокола заседания счетной комиссии </w:t>
      </w:r>
      <w:r w:rsidR="00674F68" w:rsidRPr="00E56089">
        <w:rPr>
          <w:sz w:val="28"/>
          <w:szCs w:val="28"/>
        </w:rPr>
        <w:t>хранятся в течении срока полномочий Ученого совета</w:t>
      </w:r>
      <w:r w:rsidR="00E76E93" w:rsidRPr="00E56089">
        <w:rPr>
          <w:sz w:val="28"/>
          <w:szCs w:val="28"/>
        </w:rPr>
        <w:t>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3" w:name="_Toc496803625"/>
      <w:r w:rsidRPr="00E56089">
        <w:rPr>
          <w:rStyle w:val="20"/>
          <w:color w:val="auto"/>
        </w:rPr>
        <w:t>7</w:t>
      </w:r>
      <w:r w:rsidR="009962CB" w:rsidRPr="00E56089">
        <w:rPr>
          <w:rStyle w:val="20"/>
          <w:color w:val="auto"/>
        </w:rPr>
        <w:t>.13.</w:t>
      </w:r>
      <w:r w:rsidR="00032A9A" w:rsidRPr="00E56089">
        <w:rPr>
          <w:rStyle w:val="20"/>
          <w:color w:val="auto"/>
        </w:rPr>
        <w:t xml:space="preserve"> </w:t>
      </w:r>
      <w:r w:rsidR="00A8231A" w:rsidRPr="00E56089">
        <w:rPr>
          <w:rStyle w:val="20"/>
          <w:color w:val="auto"/>
        </w:rPr>
        <w:t>Проведение конкурса на замещение должностей профессорско-преподавательского состава</w:t>
      </w:r>
      <w:bookmarkEnd w:id="23"/>
    </w:p>
    <w:p w:rsidR="000D22C9" w:rsidRPr="00E56089" w:rsidRDefault="00D338E1" w:rsidP="00E560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1. Конкурс на замещение должности профессора проводится в соответствии с </w:t>
      </w:r>
      <w:r w:rsidR="00A6296A" w:rsidRPr="00E56089">
        <w:rPr>
          <w:sz w:val="28"/>
          <w:szCs w:val="28"/>
        </w:rPr>
        <w:t>«Положением о порядке замещения должностей педагогических работников, относящихся к профессорско-преподавательскому составу» (утверждено приказом Министерства образования и науки Российской Федерации 23 июля 2015 г. № 749), Уставом Томского государственного университета (ТГУ).</w:t>
      </w:r>
    </w:p>
    <w:p w:rsidR="00E76E93" w:rsidRPr="00E56089" w:rsidRDefault="00E76E93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Выборы заведующих кафедрами проводятся на основании «Положения о выборах заведующего кафедрой в Томском государственном университете».</w:t>
      </w:r>
      <w:r w:rsidR="000D22C9" w:rsidRPr="00E56089">
        <w:rPr>
          <w:sz w:val="28"/>
          <w:szCs w:val="28"/>
        </w:rPr>
        <w:t xml:space="preserve"> </w:t>
      </w:r>
    </w:p>
    <w:p w:rsidR="000D22C9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>2. Ученый совет университета проводит конкурс на замещение других должностей профессорско-преподавательского состава, если в подразделении университета нет Ученого совета или Ученый совет подразделения университета не может вынести самостоятельного решения и ходатайствует об этом.</w:t>
      </w:r>
    </w:p>
    <w:p w:rsidR="009A0FB2" w:rsidRPr="00E56089" w:rsidRDefault="00D338E1" w:rsidP="00E56089">
      <w:pPr>
        <w:tabs>
          <w:tab w:val="left" w:pos="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E56089">
        <w:rPr>
          <w:sz w:val="28"/>
          <w:szCs w:val="28"/>
        </w:rPr>
        <w:t>7</w:t>
      </w:r>
      <w:r w:rsidR="009962CB" w:rsidRPr="00E56089">
        <w:rPr>
          <w:sz w:val="28"/>
          <w:szCs w:val="28"/>
        </w:rPr>
        <w:t>.13.</w:t>
      </w:r>
      <w:r w:rsidR="00E76E93" w:rsidRPr="00E56089">
        <w:rPr>
          <w:sz w:val="28"/>
          <w:szCs w:val="28"/>
        </w:rPr>
        <w:t xml:space="preserve">3. При рассмотрении кандидатур на должности заведующего кафедрой и профессора оглашается рекомендация </w:t>
      </w:r>
      <w:r w:rsidR="00CA2204" w:rsidRPr="00E56089">
        <w:rPr>
          <w:sz w:val="28"/>
          <w:szCs w:val="28"/>
        </w:rPr>
        <w:t>аттестационной комиссии ТГУ</w:t>
      </w:r>
      <w:r w:rsidR="00E76E93" w:rsidRPr="00E56089">
        <w:rPr>
          <w:sz w:val="28"/>
          <w:szCs w:val="28"/>
        </w:rPr>
        <w:t>.</w:t>
      </w:r>
      <w:r w:rsidR="009A0FB2" w:rsidRPr="00E56089">
        <w:rPr>
          <w:sz w:val="26"/>
          <w:szCs w:val="26"/>
        </w:rPr>
        <w:t xml:space="preserve"> </w:t>
      </w:r>
    </w:p>
    <w:p w:rsidR="00E76E93" w:rsidRPr="00E56089" w:rsidRDefault="00D338E1" w:rsidP="00E56089">
      <w:pPr>
        <w:pStyle w:val="1"/>
        <w:jc w:val="center"/>
        <w:rPr>
          <w:b w:val="0"/>
          <w:bCs w:val="0"/>
          <w:caps/>
          <w:color w:val="auto"/>
        </w:rPr>
      </w:pPr>
      <w:bookmarkStart w:id="24" w:name="_Toc496803626"/>
      <w:r w:rsidRPr="00E56089">
        <w:rPr>
          <w:color w:val="auto"/>
        </w:rPr>
        <w:t>8</w:t>
      </w:r>
      <w:r w:rsidR="00032A9A" w:rsidRPr="00E56089">
        <w:rPr>
          <w:color w:val="auto"/>
        </w:rPr>
        <w:t xml:space="preserve">. ПОРЯДОК ОФОРМЛЕНИЯ </w:t>
      </w:r>
      <w:r w:rsidR="00A8231A" w:rsidRPr="00E56089">
        <w:rPr>
          <w:color w:val="auto"/>
        </w:rPr>
        <w:t xml:space="preserve">И ИСПОЛНЕНИЯ </w:t>
      </w:r>
      <w:r w:rsidR="00032A9A" w:rsidRPr="00E56089">
        <w:rPr>
          <w:color w:val="auto"/>
        </w:rPr>
        <w:t>РЕШЕНИЙ УЧЕНОГО СОВЕТА</w:t>
      </w:r>
      <w:bookmarkEnd w:id="24"/>
    </w:p>
    <w:p w:rsidR="00A8231A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rStyle w:val="20"/>
          <w:bCs w:val="0"/>
          <w:color w:val="auto"/>
        </w:rPr>
      </w:pPr>
      <w:bookmarkStart w:id="25" w:name="_Toc496803627"/>
      <w:r w:rsidRPr="00E56089">
        <w:rPr>
          <w:rStyle w:val="20"/>
          <w:bCs w:val="0"/>
          <w:color w:val="auto"/>
        </w:rPr>
        <w:t>8</w:t>
      </w:r>
      <w:r w:rsidR="00E76E93" w:rsidRPr="00E56089">
        <w:rPr>
          <w:rStyle w:val="20"/>
          <w:bCs w:val="0"/>
          <w:color w:val="auto"/>
        </w:rPr>
        <w:t>.1.</w:t>
      </w:r>
      <w:r w:rsidR="00F730CE" w:rsidRPr="00E56089">
        <w:rPr>
          <w:rStyle w:val="20"/>
          <w:bCs w:val="0"/>
          <w:color w:val="auto"/>
        </w:rPr>
        <w:t xml:space="preserve"> </w:t>
      </w:r>
      <w:r w:rsidR="00A8231A" w:rsidRPr="00E56089">
        <w:rPr>
          <w:rStyle w:val="20"/>
          <w:bCs w:val="0"/>
          <w:color w:val="auto"/>
        </w:rPr>
        <w:t>Порядок оформления р</w:t>
      </w:r>
      <w:r w:rsidR="00E76E93" w:rsidRPr="00E56089">
        <w:rPr>
          <w:rStyle w:val="20"/>
          <w:bCs w:val="0"/>
          <w:color w:val="auto"/>
        </w:rPr>
        <w:t>ешени</w:t>
      </w:r>
      <w:r w:rsidR="00A8231A" w:rsidRPr="00E56089">
        <w:rPr>
          <w:rStyle w:val="20"/>
          <w:bCs w:val="0"/>
          <w:color w:val="auto"/>
        </w:rPr>
        <w:t>й</w:t>
      </w:r>
      <w:r w:rsidR="00E76E93" w:rsidRPr="00E56089">
        <w:rPr>
          <w:rStyle w:val="20"/>
          <w:bCs w:val="0"/>
          <w:color w:val="auto"/>
        </w:rPr>
        <w:t xml:space="preserve"> Ученого совета</w:t>
      </w:r>
      <w:bookmarkEnd w:id="25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.1.1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A8231A" w:rsidRPr="00E56089">
        <w:rPr>
          <w:bCs/>
          <w:sz w:val="28"/>
          <w:szCs w:val="28"/>
        </w:rPr>
        <w:t>Решение Ученого совета</w:t>
      </w:r>
      <w:r w:rsidR="00E76E93" w:rsidRPr="00E56089">
        <w:rPr>
          <w:bCs/>
          <w:sz w:val="28"/>
          <w:szCs w:val="28"/>
        </w:rPr>
        <w:t xml:space="preserve"> считается принятым, если за него проголосовало более половины членов Совета, зарегистрированных для участия в заседании.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E76E93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>1.2</w:t>
      </w:r>
      <w:r w:rsidR="00F730CE" w:rsidRPr="00E56089">
        <w:rPr>
          <w:bCs/>
          <w:sz w:val="28"/>
          <w:szCs w:val="28"/>
        </w:rPr>
        <w:t>.</w:t>
      </w:r>
      <w:r w:rsidR="009962CB" w:rsidRPr="00E56089">
        <w:rPr>
          <w:bCs/>
          <w:sz w:val="28"/>
          <w:szCs w:val="28"/>
        </w:rPr>
        <w:t xml:space="preserve"> </w:t>
      </w:r>
      <w:r w:rsidR="00E76E93" w:rsidRPr="00E56089">
        <w:rPr>
          <w:bCs/>
          <w:sz w:val="28"/>
          <w:szCs w:val="28"/>
        </w:rPr>
        <w:t>Решение Ученого совета по основному вопросу повестки дня оформляется отдельным документом с учетом изменений и дополнений, внесенных в проект решения на заседании Совета, в недельный срок со дня заседания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bCs/>
          <w:sz w:val="28"/>
          <w:szCs w:val="28"/>
        </w:rPr>
        <w:t>3</w:t>
      </w:r>
      <w:r w:rsidR="00E76E93" w:rsidRPr="00E56089">
        <w:rPr>
          <w:bCs/>
          <w:sz w:val="28"/>
          <w:szCs w:val="28"/>
        </w:rPr>
        <w:t>. Решение Ученого совета вступает в силу после его подписания Председателем Ученого совета – ректором.</w:t>
      </w:r>
    </w:p>
    <w:p w:rsidR="006468A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9A0FB2" w:rsidRPr="00E56089">
        <w:rPr>
          <w:sz w:val="28"/>
          <w:szCs w:val="28"/>
        </w:rPr>
        <w:t>4</w:t>
      </w:r>
      <w:r w:rsidR="00E76E93" w:rsidRPr="00E56089">
        <w:rPr>
          <w:sz w:val="28"/>
          <w:szCs w:val="28"/>
        </w:rPr>
        <w:t>. На основании решений Ученого совета о создании новых, реорганизации или ликвидации действующих образовательных и научных подразделений, утверждении</w:t>
      </w:r>
      <w:r w:rsidR="009A0FB2" w:rsidRPr="00E56089">
        <w:rPr>
          <w:sz w:val="28"/>
          <w:szCs w:val="28"/>
        </w:rPr>
        <w:t>/отмены</w:t>
      </w:r>
      <w:r w:rsidR="00E76E93" w:rsidRPr="00E56089">
        <w:rPr>
          <w:sz w:val="28"/>
          <w:szCs w:val="28"/>
        </w:rPr>
        <w:t xml:space="preserve"> локальных нормативных актов, </w:t>
      </w:r>
      <w:r w:rsidR="009A0FB2" w:rsidRPr="00E56089">
        <w:rPr>
          <w:sz w:val="28"/>
          <w:szCs w:val="28"/>
        </w:rPr>
        <w:t>принятие</w:t>
      </w:r>
      <w:r w:rsidR="00E76E93" w:rsidRPr="00E56089">
        <w:rPr>
          <w:sz w:val="28"/>
          <w:szCs w:val="28"/>
        </w:rPr>
        <w:t xml:space="preserve"> которых относится к компетенции Ученого совета, выпускаются соответствующие приказы ректора.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E56089">
        <w:rPr>
          <w:bCs/>
          <w:sz w:val="28"/>
          <w:szCs w:val="28"/>
        </w:rPr>
        <w:lastRenderedPageBreak/>
        <w:t>8</w:t>
      </w:r>
      <w:r w:rsidR="009962CB" w:rsidRPr="00E56089">
        <w:rPr>
          <w:bCs/>
          <w:sz w:val="28"/>
          <w:szCs w:val="28"/>
        </w:rPr>
        <w:t>.1.</w:t>
      </w:r>
      <w:r w:rsidR="003763E2" w:rsidRPr="00E56089">
        <w:rPr>
          <w:sz w:val="28"/>
          <w:szCs w:val="28"/>
        </w:rPr>
        <w:t>5</w:t>
      </w:r>
      <w:r w:rsidR="00E76E93" w:rsidRPr="00E56089">
        <w:rPr>
          <w:sz w:val="28"/>
          <w:szCs w:val="28"/>
        </w:rPr>
        <w:t>.</w:t>
      </w:r>
      <w:r w:rsidR="00D72060" w:rsidRPr="00E56089">
        <w:rPr>
          <w:sz w:val="28"/>
          <w:szCs w:val="28"/>
        </w:rPr>
        <w:t xml:space="preserve"> </w:t>
      </w:r>
      <w:r w:rsidR="00E76E93" w:rsidRPr="00E56089">
        <w:rPr>
          <w:sz w:val="28"/>
          <w:szCs w:val="28"/>
        </w:rPr>
        <w:t xml:space="preserve">Вступившие в силу решения рассылаются заинтересованным лицам и структурным подразделениям, </w:t>
      </w:r>
      <w:r w:rsidR="006468AD" w:rsidRPr="00E56089">
        <w:rPr>
          <w:sz w:val="28"/>
          <w:szCs w:val="28"/>
        </w:rPr>
        <w:t xml:space="preserve">являющимся исполнителями решений ученого совета, </w:t>
      </w:r>
      <w:r w:rsidR="00E76E93" w:rsidRPr="00E56089">
        <w:rPr>
          <w:sz w:val="28"/>
          <w:szCs w:val="28"/>
        </w:rPr>
        <w:t xml:space="preserve">а также вводятся в </w:t>
      </w:r>
      <w:r w:rsidR="00EF7C06" w:rsidRPr="00E56089">
        <w:rPr>
          <w:sz w:val="28"/>
          <w:szCs w:val="28"/>
        </w:rPr>
        <w:t xml:space="preserve">систему </w:t>
      </w:r>
      <w:r w:rsidR="00E76E93" w:rsidRPr="00E56089">
        <w:rPr>
          <w:sz w:val="28"/>
          <w:szCs w:val="28"/>
        </w:rPr>
        <w:t>электронн</w:t>
      </w:r>
      <w:r w:rsidR="00EF7C06" w:rsidRPr="00E56089">
        <w:rPr>
          <w:sz w:val="28"/>
          <w:szCs w:val="28"/>
        </w:rPr>
        <w:t xml:space="preserve">ого документооборота </w:t>
      </w:r>
      <w:r w:rsidR="00707431" w:rsidRPr="00E56089">
        <w:rPr>
          <w:sz w:val="28"/>
          <w:szCs w:val="28"/>
        </w:rPr>
        <w:t xml:space="preserve">в разделе </w:t>
      </w:r>
      <w:r w:rsidR="00E76E93" w:rsidRPr="00E56089">
        <w:rPr>
          <w:sz w:val="28"/>
          <w:szCs w:val="28"/>
        </w:rPr>
        <w:t xml:space="preserve">«Решения Ученого совета», доступ к которой обеспечивается </w:t>
      </w:r>
      <w:r w:rsidR="006E796A" w:rsidRPr="00E56089">
        <w:rPr>
          <w:sz w:val="28"/>
          <w:szCs w:val="28"/>
        </w:rPr>
        <w:t>всем членам Ученого совета</w:t>
      </w:r>
      <w:r w:rsidR="00EF7C06" w:rsidRPr="00E56089">
        <w:rPr>
          <w:sz w:val="28"/>
          <w:szCs w:val="28"/>
        </w:rPr>
        <w:t>, а также дублируется на странице Учен</w:t>
      </w:r>
      <w:r w:rsidR="006E796A" w:rsidRPr="00E56089">
        <w:rPr>
          <w:sz w:val="28"/>
          <w:szCs w:val="28"/>
        </w:rPr>
        <w:t>ого</w:t>
      </w:r>
      <w:r w:rsidR="00EF7C06" w:rsidRPr="00E56089">
        <w:rPr>
          <w:sz w:val="28"/>
          <w:szCs w:val="28"/>
        </w:rPr>
        <w:t xml:space="preserve"> совет</w:t>
      </w:r>
      <w:r w:rsidR="006E796A" w:rsidRPr="00E56089">
        <w:rPr>
          <w:sz w:val="28"/>
          <w:szCs w:val="28"/>
        </w:rPr>
        <w:t>а на</w:t>
      </w:r>
      <w:r w:rsidR="00EF7C06" w:rsidRPr="00E56089">
        <w:rPr>
          <w:sz w:val="28"/>
          <w:szCs w:val="28"/>
        </w:rPr>
        <w:t xml:space="preserve"> сайт</w:t>
      </w:r>
      <w:r w:rsidR="006E796A" w:rsidRPr="00E56089">
        <w:rPr>
          <w:sz w:val="28"/>
          <w:szCs w:val="28"/>
        </w:rPr>
        <w:t>е</w:t>
      </w:r>
      <w:r w:rsidR="00EF7C06" w:rsidRPr="00E56089">
        <w:rPr>
          <w:sz w:val="28"/>
          <w:szCs w:val="28"/>
        </w:rPr>
        <w:t xml:space="preserve"> Томского государственного университета.</w:t>
      </w:r>
    </w:p>
    <w:p w:rsidR="009A0FB2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bCs/>
          <w:sz w:val="28"/>
          <w:szCs w:val="28"/>
        </w:rPr>
        <w:t>8</w:t>
      </w:r>
      <w:r w:rsidR="009962CB" w:rsidRPr="00E56089">
        <w:rPr>
          <w:bCs/>
          <w:sz w:val="28"/>
          <w:szCs w:val="28"/>
        </w:rPr>
        <w:t>.1.</w:t>
      </w:r>
      <w:r w:rsidR="00B30CAA" w:rsidRPr="00E56089">
        <w:rPr>
          <w:spacing w:val="-1"/>
          <w:sz w:val="28"/>
          <w:szCs w:val="28"/>
        </w:rPr>
        <w:t>6</w:t>
      </w:r>
      <w:r w:rsidR="009A0FB2" w:rsidRPr="00E56089">
        <w:rPr>
          <w:spacing w:val="-1"/>
          <w:sz w:val="28"/>
          <w:szCs w:val="28"/>
        </w:rPr>
        <w:t>. В поручениях, содержащихся в решениях Ученого совета, как правило, устанавливается конкретный срок (календарная дата) их исполнения</w:t>
      </w:r>
      <w:r w:rsidR="003763E2" w:rsidRPr="00E56089">
        <w:rPr>
          <w:spacing w:val="-1"/>
          <w:sz w:val="28"/>
          <w:szCs w:val="28"/>
        </w:rPr>
        <w:t xml:space="preserve"> и назначается </w:t>
      </w:r>
      <w:r w:rsidR="00EF7C06" w:rsidRPr="00E56089">
        <w:rPr>
          <w:spacing w:val="-1"/>
          <w:sz w:val="28"/>
          <w:szCs w:val="28"/>
        </w:rPr>
        <w:t>ответственный</w:t>
      </w:r>
      <w:r w:rsidR="00B30CAA" w:rsidRPr="00E56089">
        <w:rPr>
          <w:sz w:val="28"/>
          <w:szCs w:val="28"/>
        </w:rPr>
        <w:t xml:space="preserve"> за выполнение решения, который организует необходимую работу и несет ответственность за исполнение решения в полном объеме и в установленные сроки.</w:t>
      </w:r>
      <w:r w:rsidR="009A0FB2" w:rsidRPr="00E56089">
        <w:rPr>
          <w:spacing w:val="-1"/>
          <w:sz w:val="28"/>
          <w:szCs w:val="28"/>
        </w:rPr>
        <w:t xml:space="preserve"> Если конкретный срок исполнения не указан, то поручение подлежит исполнению в срок до одного месяца (до соответствующего числа следующего месяца).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E76E93" w:rsidRPr="00E56089" w:rsidRDefault="00D338E1" w:rsidP="00E56089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20"/>
          <w:color w:val="auto"/>
        </w:rPr>
      </w:pPr>
      <w:bookmarkStart w:id="26" w:name="_Toc496803628"/>
      <w:r w:rsidRPr="00E56089">
        <w:rPr>
          <w:rStyle w:val="20"/>
          <w:color w:val="auto"/>
        </w:rPr>
        <w:t>8</w:t>
      </w:r>
      <w:r w:rsidR="009962CB" w:rsidRPr="00E56089">
        <w:rPr>
          <w:rStyle w:val="20"/>
          <w:color w:val="auto"/>
        </w:rPr>
        <w:t>.2</w:t>
      </w:r>
      <w:r w:rsidR="00032A9A" w:rsidRPr="00E56089">
        <w:rPr>
          <w:rStyle w:val="20"/>
          <w:color w:val="auto"/>
        </w:rPr>
        <w:t xml:space="preserve">. </w:t>
      </w:r>
      <w:r w:rsidR="00A8231A" w:rsidRPr="00E56089">
        <w:rPr>
          <w:rStyle w:val="20"/>
          <w:color w:val="auto"/>
        </w:rPr>
        <w:t xml:space="preserve">Исполнение решений Ученого совета. </w:t>
      </w:r>
      <w:r w:rsidR="009962CB" w:rsidRPr="00E56089">
        <w:rPr>
          <w:rStyle w:val="20"/>
          <w:color w:val="auto"/>
        </w:rPr>
        <w:t>Контроль</w:t>
      </w:r>
      <w:r w:rsidR="00032A9A" w:rsidRPr="00E56089">
        <w:rPr>
          <w:rStyle w:val="20"/>
          <w:color w:val="auto"/>
        </w:rPr>
        <w:t xml:space="preserve"> </w:t>
      </w:r>
      <w:r w:rsidR="009962CB" w:rsidRPr="00E56089">
        <w:rPr>
          <w:rStyle w:val="20"/>
          <w:color w:val="auto"/>
        </w:rPr>
        <w:t>исполнения решений.</w:t>
      </w:r>
      <w:bookmarkEnd w:id="26"/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</w:t>
      </w:r>
      <w:r w:rsidR="00E72C01" w:rsidRPr="00E56089">
        <w:rPr>
          <w:spacing w:val="-1"/>
          <w:sz w:val="28"/>
          <w:szCs w:val="28"/>
        </w:rPr>
        <w:t>2</w:t>
      </w:r>
      <w:r w:rsidR="00E76E93" w:rsidRPr="00E56089">
        <w:rPr>
          <w:spacing w:val="-1"/>
          <w:sz w:val="28"/>
          <w:szCs w:val="28"/>
        </w:rPr>
        <w:t>.1. </w:t>
      </w:r>
      <w:r w:rsidR="005F597B" w:rsidRPr="00E56089">
        <w:rPr>
          <w:spacing w:val="-1"/>
          <w:sz w:val="28"/>
          <w:szCs w:val="28"/>
        </w:rPr>
        <w:t>Исполнение р</w:t>
      </w:r>
      <w:r w:rsidR="00E76E93" w:rsidRPr="00E56089">
        <w:rPr>
          <w:spacing w:val="-1"/>
          <w:sz w:val="28"/>
          <w:szCs w:val="28"/>
        </w:rPr>
        <w:t>ешения Ученого совета, вступившие в силу, берутся на контроль</w:t>
      </w:r>
      <w:r w:rsidR="005F597B" w:rsidRPr="00E56089">
        <w:rPr>
          <w:spacing w:val="-1"/>
          <w:sz w:val="28"/>
          <w:szCs w:val="28"/>
        </w:rPr>
        <w:t xml:space="preserve"> ученым секретарем Ученого совета</w:t>
      </w:r>
      <w:r w:rsidR="00E76E93" w:rsidRPr="00E56089">
        <w:rPr>
          <w:spacing w:val="-1"/>
          <w:sz w:val="28"/>
          <w:szCs w:val="28"/>
        </w:rPr>
        <w:t xml:space="preserve">. </w:t>
      </w:r>
    </w:p>
    <w:p w:rsidR="00D33EAE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2. </w:t>
      </w:r>
      <w:r w:rsidR="005F597B" w:rsidRPr="00E56089">
        <w:rPr>
          <w:spacing w:val="-1"/>
          <w:sz w:val="28"/>
          <w:szCs w:val="28"/>
        </w:rPr>
        <w:t xml:space="preserve">В системе электронного документооборота </w:t>
      </w:r>
      <w:r w:rsidR="00D33EAE" w:rsidRPr="00E56089">
        <w:rPr>
          <w:spacing w:val="-1"/>
          <w:sz w:val="28"/>
          <w:szCs w:val="28"/>
        </w:rPr>
        <w:t>в разделе</w:t>
      </w:r>
      <w:r w:rsidR="005F597B" w:rsidRPr="00E56089">
        <w:rPr>
          <w:spacing w:val="-1"/>
          <w:sz w:val="28"/>
          <w:szCs w:val="28"/>
        </w:rPr>
        <w:t xml:space="preserve"> «</w:t>
      </w:r>
      <w:r w:rsidR="00673188" w:rsidRPr="00E56089">
        <w:rPr>
          <w:spacing w:val="-1"/>
          <w:sz w:val="28"/>
          <w:szCs w:val="28"/>
        </w:rPr>
        <w:t>Ученый</w:t>
      </w:r>
      <w:r w:rsidR="00E76E93" w:rsidRPr="00E56089">
        <w:rPr>
          <w:spacing w:val="-1"/>
          <w:sz w:val="28"/>
          <w:szCs w:val="28"/>
        </w:rPr>
        <w:t xml:space="preserve"> совет» </w:t>
      </w:r>
      <w:r w:rsidR="00D33EAE" w:rsidRPr="00E56089">
        <w:rPr>
          <w:spacing w:val="-1"/>
          <w:sz w:val="28"/>
          <w:szCs w:val="28"/>
        </w:rPr>
        <w:t xml:space="preserve">фиксируется </w:t>
      </w:r>
      <w:r w:rsidR="00E76E93" w:rsidRPr="00E56089">
        <w:rPr>
          <w:spacing w:val="-1"/>
          <w:sz w:val="28"/>
          <w:szCs w:val="28"/>
        </w:rPr>
        <w:t xml:space="preserve">каждое решение </w:t>
      </w:r>
      <w:r w:rsidR="00D33EAE" w:rsidRPr="00E56089">
        <w:rPr>
          <w:spacing w:val="-1"/>
          <w:sz w:val="28"/>
          <w:szCs w:val="28"/>
        </w:rPr>
        <w:t xml:space="preserve">с отражением: </w:t>
      </w:r>
      <w:r w:rsidR="00E76E93" w:rsidRPr="00E56089">
        <w:rPr>
          <w:spacing w:val="-1"/>
          <w:sz w:val="28"/>
          <w:szCs w:val="28"/>
        </w:rPr>
        <w:t>формулировк</w:t>
      </w:r>
      <w:r w:rsidR="00D33EAE" w:rsidRPr="00E56089">
        <w:rPr>
          <w:spacing w:val="-1"/>
          <w:sz w:val="28"/>
          <w:szCs w:val="28"/>
        </w:rPr>
        <w:t>и</w:t>
      </w:r>
      <w:r w:rsidR="00E76E93" w:rsidRPr="00E56089">
        <w:rPr>
          <w:spacing w:val="-1"/>
          <w:sz w:val="28"/>
          <w:szCs w:val="28"/>
        </w:rPr>
        <w:t xml:space="preserve"> вопроса, дат</w:t>
      </w:r>
      <w:r w:rsidR="00D33EAE" w:rsidRPr="00E56089">
        <w:rPr>
          <w:spacing w:val="-1"/>
          <w:sz w:val="28"/>
          <w:szCs w:val="28"/>
        </w:rPr>
        <w:t>ы</w:t>
      </w:r>
      <w:r w:rsidR="00E76E93" w:rsidRPr="00E56089">
        <w:rPr>
          <w:spacing w:val="-1"/>
          <w:sz w:val="28"/>
          <w:szCs w:val="28"/>
        </w:rPr>
        <w:t xml:space="preserve"> заседания Совета, номер</w:t>
      </w:r>
      <w:r w:rsidR="00D33EAE" w:rsidRPr="00E56089">
        <w:rPr>
          <w:spacing w:val="-1"/>
          <w:sz w:val="28"/>
          <w:szCs w:val="28"/>
        </w:rPr>
        <w:t>а</w:t>
      </w:r>
      <w:r w:rsidR="00E76E93" w:rsidRPr="00E56089">
        <w:rPr>
          <w:spacing w:val="-1"/>
          <w:sz w:val="28"/>
          <w:szCs w:val="28"/>
        </w:rPr>
        <w:t xml:space="preserve"> протокола, содержание</w:t>
      </w:r>
      <w:r w:rsidR="00D33EAE" w:rsidRPr="00E56089">
        <w:rPr>
          <w:spacing w:val="-1"/>
          <w:sz w:val="28"/>
          <w:szCs w:val="28"/>
        </w:rPr>
        <w:t>м</w:t>
      </w:r>
      <w:r w:rsidR="00E76E93" w:rsidRPr="00E56089">
        <w:rPr>
          <w:spacing w:val="-1"/>
          <w:sz w:val="28"/>
          <w:szCs w:val="28"/>
        </w:rPr>
        <w:t xml:space="preserve"> поручения, срок</w:t>
      </w:r>
      <w:r w:rsidR="00D33EAE" w:rsidRPr="00E56089">
        <w:rPr>
          <w:spacing w:val="-1"/>
          <w:sz w:val="28"/>
          <w:szCs w:val="28"/>
        </w:rPr>
        <w:t>ом</w:t>
      </w:r>
      <w:r w:rsidR="00E76E93" w:rsidRPr="00E56089">
        <w:rPr>
          <w:spacing w:val="-1"/>
          <w:sz w:val="28"/>
          <w:szCs w:val="28"/>
        </w:rPr>
        <w:t xml:space="preserve"> исполнения</w:t>
      </w:r>
      <w:r w:rsidR="00D33EAE" w:rsidRPr="00E56089">
        <w:rPr>
          <w:spacing w:val="-1"/>
          <w:sz w:val="28"/>
          <w:szCs w:val="28"/>
        </w:rPr>
        <w:t xml:space="preserve"> и ответственным исполнителем. 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>3. Ответственный за исполнение решения: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разрабатывает меры по его выполнению,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дает конкретные поручения сотрудникам,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 xml:space="preserve">- </w:t>
      </w:r>
      <w:r w:rsidR="00303C9B" w:rsidRPr="00E56089">
        <w:rPr>
          <w:spacing w:val="-1"/>
          <w:sz w:val="28"/>
          <w:szCs w:val="28"/>
        </w:rPr>
        <w:t>передает информацию</w:t>
      </w:r>
      <w:r w:rsidRPr="00E56089">
        <w:rPr>
          <w:spacing w:val="-1"/>
          <w:sz w:val="28"/>
          <w:szCs w:val="28"/>
        </w:rPr>
        <w:t xml:space="preserve"> об исполнении решения </w:t>
      </w:r>
      <w:r w:rsidR="00303C9B" w:rsidRPr="00E56089">
        <w:rPr>
          <w:spacing w:val="-1"/>
          <w:sz w:val="28"/>
          <w:szCs w:val="28"/>
        </w:rPr>
        <w:t>(сотрудник – задание в рамках исполнения решения) ученому секретарю Ученого совета,</w:t>
      </w:r>
      <w:r w:rsidRPr="00E56089">
        <w:rPr>
          <w:spacing w:val="-1"/>
          <w:sz w:val="28"/>
          <w:szCs w:val="28"/>
        </w:rPr>
        <w:t xml:space="preserve"> </w:t>
      </w:r>
    </w:p>
    <w:p w:rsidR="00E76E93" w:rsidRPr="00E56089" w:rsidRDefault="00E76E93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- несет персональную ответственность за исполнение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E76E93" w:rsidRPr="00E56089">
        <w:rPr>
          <w:spacing w:val="-1"/>
          <w:sz w:val="28"/>
          <w:szCs w:val="28"/>
        </w:rPr>
        <w:t xml:space="preserve">4. Поручения с конкретной датой исполнения подлежат исполнению в указанный срок. </w:t>
      </w:r>
    </w:p>
    <w:p w:rsidR="00A34A77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A34A77" w:rsidRPr="00E56089">
        <w:rPr>
          <w:spacing w:val="-1"/>
          <w:sz w:val="28"/>
          <w:szCs w:val="28"/>
        </w:rPr>
        <w:t>5. </w:t>
      </w:r>
      <w:r w:rsidR="00DA3613" w:rsidRPr="00E56089">
        <w:rPr>
          <w:spacing w:val="-1"/>
          <w:sz w:val="28"/>
          <w:szCs w:val="28"/>
        </w:rPr>
        <w:t>Результаты исполнения решения заслушиваются на Президиуме Ученого совета. Президиум выносит резолюцию о статусе</w:t>
      </w:r>
      <w:r w:rsidR="00C158F7" w:rsidRPr="00E56089">
        <w:rPr>
          <w:spacing w:val="-1"/>
          <w:sz w:val="28"/>
          <w:szCs w:val="28"/>
        </w:rPr>
        <w:t xml:space="preserve"> исполнения</w:t>
      </w:r>
      <w:r w:rsidR="00DA3613" w:rsidRPr="00E56089">
        <w:rPr>
          <w:spacing w:val="-1"/>
          <w:sz w:val="28"/>
          <w:szCs w:val="28"/>
        </w:rPr>
        <w:t xml:space="preserve"> решения (выполнено, выполнено частично, не выполнено)</w:t>
      </w:r>
      <w:r w:rsidR="00C7717C" w:rsidRPr="00E56089">
        <w:rPr>
          <w:spacing w:val="-1"/>
          <w:sz w:val="28"/>
          <w:szCs w:val="28"/>
        </w:rPr>
        <w:t>.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 xml:space="preserve">6. В случаях частичного выполнения / не исполнения поручения Президиум устанавливает новый срок исполнения. </w:t>
      </w:r>
    </w:p>
    <w:p w:rsidR="00C7717C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7717C" w:rsidRPr="00E56089">
        <w:rPr>
          <w:spacing w:val="-1"/>
          <w:sz w:val="28"/>
          <w:szCs w:val="28"/>
        </w:rPr>
        <w:t>7. </w:t>
      </w:r>
      <w:r w:rsidR="00C158F7" w:rsidRPr="00E56089">
        <w:rPr>
          <w:spacing w:val="-1"/>
          <w:sz w:val="28"/>
          <w:szCs w:val="28"/>
        </w:rPr>
        <w:t>Информация об исполнении вводится в систему электронного документооборота в разделе «</w:t>
      </w:r>
      <w:r w:rsidR="00C94477" w:rsidRPr="00E56089">
        <w:rPr>
          <w:spacing w:val="-1"/>
          <w:sz w:val="28"/>
          <w:szCs w:val="28"/>
        </w:rPr>
        <w:t>Ученый совет</w:t>
      </w:r>
      <w:r w:rsidR="00C158F7" w:rsidRPr="00E56089">
        <w:rPr>
          <w:spacing w:val="-1"/>
          <w:sz w:val="28"/>
          <w:szCs w:val="28"/>
        </w:rPr>
        <w:t>» ученым секретарем Ученого совета.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lastRenderedPageBreak/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8</w:t>
      </w:r>
      <w:r w:rsidR="00E76E93" w:rsidRPr="00E56089">
        <w:rPr>
          <w:spacing w:val="-1"/>
          <w:sz w:val="28"/>
          <w:szCs w:val="28"/>
        </w:rPr>
        <w:t xml:space="preserve">. В необходимых случаях </w:t>
      </w:r>
      <w:r w:rsidR="00C7717C" w:rsidRPr="00E56089">
        <w:rPr>
          <w:spacing w:val="-1"/>
          <w:sz w:val="28"/>
          <w:szCs w:val="28"/>
        </w:rPr>
        <w:t xml:space="preserve">ответственный исполнитель вносит </w:t>
      </w:r>
      <w:r w:rsidR="00F730CE" w:rsidRPr="00E56089">
        <w:rPr>
          <w:spacing w:val="-1"/>
          <w:sz w:val="28"/>
          <w:szCs w:val="28"/>
        </w:rPr>
        <w:t>предложения</w:t>
      </w:r>
      <w:r w:rsidR="00E76E93" w:rsidRPr="00E56089">
        <w:rPr>
          <w:spacing w:val="-1"/>
          <w:sz w:val="28"/>
          <w:szCs w:val="28"/>
        </w:rPr>
        <w:t xml:space="preserve"> о продлении сроков исполнения поручений</w:t>
      </w:r>
      <w:r w:rsidR="00C7717C" w:rsidRPr="00E56089">
        <w:rPr>
          <w:spacing w:val="-1"/>
          <w:sz w:val="28"/>
          <w:szCs w:val="28"/>
        </w:rPr>
        <w:t>,</w:t>
      </w:r>
      <w:r w:rsidR="00E76E93" w:rsidRPr="00E56089">
        <w:rPr>
          <w:spacing w:val="-1"/>
          <w:sz w:val="28"/>
          <w:szCs w:val="28"/>
        </w:rPr>
        <w:t xml:space="preserve"> представля</w:t>
      </w:r>
      <w:r w:rsidR="00C7717C" w:rsidRPr="00E56089">
        <w:rPr>
          <w:spacing w:val="-1"/>
          <w:sz w:val="28"/>
          <w:szCs w:val="28"/>
        </w:rPr>
        <w:t xml:space="preserve">я </w:t>
      </w:r>
      <w:r w:rsidR="00E76E93" w:rsidRPr="00E56089">
        <w:rPr>
          <w:spacing w:val="-1"/>
          <w:sz w:val="28"/>
          <w:szCs w:val="28"/>
        </w:rPr>
        <w:t xml:space="preserve">ректору в письменном виде обоснование не позднее, чем за </w:t>
      </w:r>
      <w:r w:rsidR="006468AD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 дней до установленной даты исполнения</w:t>
      </w:r>
      <w:r w:rsidR="006468AD" w:rsidRPr="00E56089">
        <w:rPr>
          <w:spacing w:val="-1"/>
          <w:sz w:val="28"/>
          <w:szCs w:val="28"/>
        </w:rPr>
        <w:t>.</w:t>
      </w:r>
      <w:r w:rsidR="00E76E93" w:rsidRPr="00E56089">
        <w:rPr>
          <w:spacing w:val="-1"/>
          <w:sz w:val="28"/>
          <w:szCs w:val="28"/>
        </w:rPr>
        <w:t xml:space="preserve"> Ректор вправе установить новый срок исполнения решения.</w:t>
      </w:r>
    </w:p>
    <w:p w:rsidR="00E76E93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9</w:t>
      </w:r>
      <w:r w:rsidR="00E76E93" w:rsidRPr="00E56089">
        <w:rPr>
          <w:spacing w:val="-1"/>
          <w:sz w:val="28"/>
          <w:szCs w:val="28"/>
        </w:rPr>
        <w:t xml:space="preserve">. Ученый секретарь совета представляет </w:t>
      </w:r>
      <w:r w:rsidR="00C94477" w:rsidRPr="00E56089">
        <w:rPr>
          <w:spacing w:val="-1"/>
          <w:sz w:val="28"/>
          <w:szCs w:val="28"/>
        </w:rPr>
        <w:t xml:space="preserve">на заседании президиума Ученого совета </w:t>
      </w:r>
      <w:r w:rsidR="00E76E93" w:rsidRPr="00E56089">
        <w:rPr>
          <w:spacing w:val="-1"/>
          <w:sz w:val="28"/>
          <w:szCs w:val="28"/>
        </w:rPr>
        <w:t>отчет о выполнении решений</w:t>
      </w:r>
      <w:r w:rsidR="00C94477" w:rsidRPr="00E56089">
        <w:rPr>
          <w:spacing w:val="-1"/>
          <w:sz w:val="28"/>
          <w:szCs w:val="28"/>
        </w:rPr>
        <w:t xml:space="preserve"> по мере истечения утвержденных сроков</w:t>
      </w:r>
      <w:r w:rsidR="00E76E93" w:rsidRPr="00E56089">
        <w:rPr>
          <w:spacing w:val="-1"/>
          <w:sz w:val="28"/>
          <w:szCs w:val="28"/>
        </w:rPr>
        <w:t>.</w:t>
      </w:r>
      <w:r w:rsidR="00C94477" w:rsidRPr="00E56089">
        <w:rPr>
          <w:spacing w:val="-1"/>
          <w:sz w:val="28"/>
          <w:szCs w:val="28"/>
        </w:rPr>
        <w:t xml:space="preserve"> По решению президиума ученый секретарь информирует Ученый совет о результатах выполнения решений Ученого совета.</w:t>
      </w:r>
    </w:p>
    <w:p w:rsidR="00B52AED" w:rsidRPr="00E56089" w:rsidRDefault="00D338E1" w:rsidP="00E56089">
      <w:pPr>
        <w:pStyle w:val="a6"/>
        <w:spacing w:before="0" w:beforeAutospacing="0" w:after="0" w:afterAutospacing="0" w:line="264" w:lineRule="auto"/>
        <w:ind w:firstLine="709"/>
        <w:jc w:val="both"/>
        <w:rPr>
          <w:spacing w:val="-1"/>
          <w:sz w:val="28"/>
          <w:szCs w:val="28"/>
        </w:rPr>
      </w:pPr>
      <w:r w:rsidRPr="00E56089">
        <w:rPr>
          <w:spacing w:val="-1"/>
          <w:sz w:val="28"/>
          <w:szCs w:val="28"/>
        </w:rPr>
        <w:t>8</w:t>
      </w:r>
      <w:r w:rsidR="009962CB" w:rsidRPr="00E56089">
        <w:rPr>
          <w:spacing w:val="-1"/>
          <w:sz w:val="28"/>
          <w:szCs w:val="28"/>
        </w:rPr>
        <w:t>.2.</w:t>
      </w:r>
      <w:r w:rsidR="00C158F7" w:rsidRPr="00E56089">
        <w:rPr>
          <w:spacing w:val="-1"/>
          <w:sz w:val="28"/>
          <w:szCs w:val="28"/>
        </w:rPr>
        <w:t>10</w:t>
      </w:r>
      <w:r w:rsidR="00E76E93" w:rsidRPr="00E56089">
        <w:rPr>
          <w:spacing w:val="-1"/>
          <w:sz w:val="28"/>
          <w:szCs w:val="28"/>
        </w:rPr>
        <w:t xml:space="preserve">. Ежегодно Ученый совет заслушивает информацию председателя Ученого совета о выполнении ранее принятых решений. По мере необходимости Ученый совет также заслушивает соответствующие отчеты представителей администрации университета. </w:t>
      </w:r>
    </w:p>
    <w:sectPr w:rsidR="00B52AED" w:rsidRPr="00E5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D3" w:rsidRDefault="001D6BD3" w:rsidP="00E76E93">
      <w:r>
        <w:separator/>
      </w:r>
    </w:p>
  </w:endnote>
  <w:endnote w:type="continuationSeparator" w:id="0">
    <w:p w:rsidR="001D6BD3" w:rsidRDefault="001D6BD3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1266"/>
      <w:docPartObj>
        <w:docPartGallery w:val="Page Numbers (Bottom of Page)"/>
        <w:docPartUnique/>
      </w:docPartObj>
    </w:sdtPr>
    <w:sdtEndPr/>
    <w:sdtContent>
      <w:p w:rsidR="00E72C01" w:rsidRDefault="00E72C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682">
          <w:rPr>
            <w:noProof/>
          </w:rPr>
          <w:t>15</w:t>
        </w:r>
        <w:r>
          <w:fldChar w:fldCharType="end"/>
        </w:r>
      </w:p>
    </w:sdtContent>
  </w:sdt>
  <w:p w:rsidR="00E72C01" w:rsidRDefault="00E72C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D3" w:rsidRDefault="001D6BD3" w:rsidP="00E76E93">
      <w:r>
        <w:separator/>
      </w:r>
    </w:p>
  </w:footnote>
  <w:footnote w:type="continuationSeparator" w:id="0">
    <w:p w:rsidR="001D6BD3" w:rsidRDefault="001D6BD3" w:rsidP="00E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16"/>
    <w:multiLevelType w:val="multilevel"/>
    <w:tmpl w:val="CFB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EF4"/>
    <w:multiLevelType w:val="multilevel"/>
    <w:tmpl w:val="6C2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65A"/>
    <w:multiLevelType w:val="multilevel"/>
    <w:tmpl w:val="E09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2CF6"/>
    <w:multiLevelType w:val="multilevel"/>
    <w:tmpl w:val="32A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5EA"/>
    <w:multiLevelType w:val="multilevel"/>
    <w:tmpl w:val="02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3266D"/>
    <w:multiLevelType w:val="multilevel"/>
    <w:tmpl w:val="A8F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6348E"/>
    <w:multiLevelType w:val="multilevel"/>
    <w:tmpl w:val="DE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27F47"/>
    <w:multiLevelType w:val="multilevel"/>
    <w:tmpl w:val="151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1323F"/>
    <w:multiLevelType w:val="multilevel"/>
    <w:tmpl w:val="97A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54092"/>
    <w:multiLevelType w:val="multilevel"/>
    <w:tmpl w:val="B8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31513"/>
    <w:multiLevelType w:val="multilevel"/>
    <w:tmpl w:val="6E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7362F"/>
    <w:multiLevelType w:val="hybridMultilevel"/>
    <w:tmpl w:val="67B631BA"/>
    <w:lvl w:ilvl="0" w:tplc="C8D047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31E9E"/>
    <w:multiLevelType w:val="multilevel"/>
    <w:tmpl w:val="A4D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96A66"/>
    <w:multiLevelType w:val="multilevel"/>
    <w:tmpl w:val="282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832A3"/>
    <w:multiLevelType w:val="multilevel"/>
    <w:tmpl w:val="BBC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A416D"/>
    <w:multiLevelType w:val="multilevel"/>
    <w:tmpl w:val="602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62912"/>
    <w:multiLevelType w:val="multilevel"/>
    <w:tmpl w:val="96A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3"/>
    <w:rsid w:val="000030E2"/>
    <w:rsid w:val="00011A09"/>
    <w:rsid w:val="000248E9"/>
    <w:rsid w:val="00032A9A"/>
    <w:rsid w:val="00032C98"/>
    <w:rsid w:val="000405E3"/>
    <w:rsid w:val="00043DE8"/>
    <w:rsid w:val="0004763A"/>
    <w:rsid w:val="000529E7"/>
    <w:rsid w:val="00065CF3"/>
    <w:rsid w:val="00071B6C"/>
    <w:rsid w:val="00072A7F"/>
    <w:rsid w:val="000743AD"/>
    <w:rsid w:val="00077AB3"/>
    <w:rsid w:val="000835D4"/>
    <w:rsid w:val="00085DF0"/>
    <w:rsid w:val="00095EFE"/>
    <w:rsid w:val="000B17FD"/>
    <w:rsid w:val="000C21EE"/>
    <w:rsid w:val="000D22C9"/>
    <w:rsid w:val="000E16AC"/>
    <w:rsid w:val="000E4A94"/>
    <w:rsid w:val="001019AD"/>
    <w:rsid w:val="00106BE1"/>
    <w:rsid w:val="00111399"/>
    <w:rsid w:val="001126FF"/>
    <w:rsid w:val="00133065"/>
    <w:rsid w:val="00144974"/>
    <w:rsid w:val="001538DD"/>
    <w:rsid w:val="0015442E"/>
    <w:rsid w:val="00155493"/>
    <w:rsid w:val="0015556D"/>
    <w:rsid w:val="00155B50"/>
    <w:rsid w:val="001569BD"/>
    <w:rsid w:val="00157CF4"/>
    <w:rsid w:val="00165EC0"/>
    <w:rsid w:val="00174510"/>
    <w:rsid w:val="00177623"/>
    <w:rsid w:val="00194AA4"/>
    <w:rsid w:val="00197F34"/>
    <w:rsid w:val="001D210F"/>
    <w:rsid w:val="001D4568"/>
    <w:rsid w:val="001D50CF"/>
    <w:rsid w:val="001D6BD3"/>
    <w:rsid w:val="001E2D0A"/>
    <w:rsid w:val="001F2233"/>
    <w:rsid w:val="001F2811"/>
    <w:rsid w:val="001F4089"/>
    <w:rsid w:val="00203576"/>
    <w:rsid w:val="00207E5E"/>
    <w:rsid w:val="00220669"/>
    <w:rsid w:val="00222D42"/>
    <w:rsid w:val="00230EC2"/>
    <w:rsid w:val="002318AA"/>
    <w:rsid w:val="00234527"/>
    <w:rsid w:val="002345B4"/>
    <w:rsid w:val="00237788"/>
    <w:rsid w:val="00250A9D"/>
    <w:rsid w:val="002512AC"/>
    <w:rsid w:val="0027284A"/>
    <w:rsid w:val="00284483"/>
    <w:rsid w:val="00291AE8"/>
    <w:rsid w:val="00294C02"/>
    <w:rsid w:val="002A2278"/>
    <w:rsid w:val="002A69EB"/>
    <w:rsid w:val="002A76D8"/>
    <w:rsid w:val="002B2D72"/>
    <w:rsid w:val="002B523B"/>
    <w:rsid w:val="002C2339"/>
    <w:rsid w:val="002C5741"/>
    <w:rsid w:val="002C734E"/>
    <w:rsid w:val="002E7E14"/>
    <w:rsid w:val="002F1B4E"/>
    <w:rsid w:val="002F524D"/>
    <w:rsid w:val="00303C9B"/>
    <w:rsid w:val="0031260A"/>
    <w:rsid w:val="003269A7"/>
    <w:rsid w:val="003274C4"/>
    <w:rsid w:val="00342B91"/>
    <w:rsid w:val="00342C5F"/>
    <w:rsid w:val="003534B3"/>
    <w:rsid w:val="00371E4A"/>
    <w:rsid w:val="003763E2"/>
    <w:rsid w:val="00393608"/>
    <w:rsid w:val="003B4B8C"/>
    <w:rsid w:val="003D5075"/>
    <w:rsid w:val="003F609C"/>
    <w:rsid w:val="00401D50"/>
    <w:rsid w:val="00402710"/>
    <w:rsid w:val="00410C0D"/>
    <w:rsid w:val="00412B1A"/>
    <w:rsid w:val="00412BEC"/>
    <w:rsid w:val="00422028"/>
    <w:rsid w:val="00425D3F"/>
    <w:rsid w:val="00431E03"/>
    <w:rsid w:val="00447998"/>
    <w:rsid w:val="0045319A"/>
    <w:rsid w:val="00466CF4"/>
    <w:rsid w:val="004A40D4"/>
    <w:rsid w:val="004A430D"/>
    <w:rsid w:val="004B2628"/>
    <w:rsid w:val="004B4B7C"/>
    <w:rsid w:val="004C68EE"/>
    <w:rsid w:val="004D1D11"/>
    <w:rsid w:val="004D444D"/>
    <w:rsid w:val="004D4527"/>
    <w:rsid w:val="004E0565"/>
    <w:rsid w:val="004F1B5A"/>
    <w:rsid w:val="004F6E77"/>
    <w:rsid w:val="00507E9E"/>
    <w:rsid w:val="00511341"/>
    <w:rsid w:val="005176F8"/>
    <w:rsid w:val="00537440"/>
    <w:rsid w:val="00544102"/>
    <w:rsid w:val="0054556A"/>
    <w:rsid w:val="005526E0"/>
    <w:rsid w:val="00555D2C"/>
    <w:rsid w:val="0055648E"/>
    <w:rsid w:val="00567AB4"/>
    <w:rsid w:val="00570FA8"/>
    <w:rsid w:val="00571C9E"/>
    <w:rsid w:val="00575A9F"/>
    <w:rsid w:val="005771C4"/>
    <w:rsid w:val="00580472"/>
    <w:rsid w:val="005A6B8F"/>
    <w:rsid w:val="005B2495"/>
    <w:rsid w:val="005B4F5B"/>
    <w:rsid w:val="005D0B05"/>
    <w:rsid w:val="005D1235"/>
    <w:rsid w:val="005F597B"/>
    <w:rsid w:val="005F609C"/>
    <w:rsid w:val="00613B37"/>
    <w:rsid w:val="00613C54"/>
    <w:rsid w:val="0064290E"/>
    <w:rsid w:val="00643A42"/>
    <w:rsid w:val="0064689A"/>
    <w:rsid w:val="006468AD"/>
    <w:rsid w:val="00657B9E"/>
    <w:rsid w:val="0066301C"/>
    <w:rsid w:val="00673188"/>
    <w:rsid w:val="00674F68"/>
    <w:rsid w:val="006827D2"/>
    <w:rsid w:val="00692FA3"/>
    <w:rsid w:val="006959BD"/>
    <w:rsid w:val="00695EED"/>
    <w:rsid w:val="00696C1F"/>
    <w:rsid w:val="006A05EC"/>
    <w:rsid w:val="006A077E"/>
    <w:rsid w:val="006C0329"/>
    <w:rsid w:val="006C2ACF"/>
    <w:rsid w:val="006C6C7E"/>
    <w:rsid w:val="006D25C1"/>
    <w:rsid w:val="006E247E"/>
    <w:rsid w:val="006E5383"/>
    <w:rsid w:val="006E796A"/>
    <w:rsid w:val="006F51C1"/>
    <w:rsid w:val="00705B7A"/>
    <w:rsid w:val="00707431"/>
    <w:rsid w:val="00711637"/>
    <w:rsid w:val="00713031"/>
    <w:rsid w:val="00714F54"/>
    <w:rsid w:val="00716B8B"/>
    <w:rsid w:val="00730A94"/>
    <w:rsid w:val="0074377D"/>
    <w:rsid w:val="00746F73"/>
    <w:rsid w:val="007529A1"/>
    <w:rsid w:val="00753B96"/>
    <w:rsid w:val="00773F0E"/>
    <w:rsid w:val="007755FD"/>
    <w:rsid w:val="00780432"/>
    <w:rsid w:val="00787182"/>
    <w:rsid w:val="0079489D"/>
    <w:rsid w:val="007A08B7"/>
    <w:rsid w:val="007A714E"/>
    <w:rsid w:val="007A7913"/>
    <w:rsid w:val="007B557E"/>
    <w:rsid w:val="007B70A6"/>
    <w:rsid w:val="007C3CDD"/>
    <w:rsid w:val="007C4D63"/>
    <w:rsid w:val="007C653E"/>
    <w:rsid w:val="007D10BA"/>
    <w:rsid w:val="007E12AE"/>
    <w:rsid w:val="007E2FDC"/>
    <w:rsid w:val="007E3757"/>
    <w:rsid w:val="007F3529"/>
    <w:rsid w:val="007F6883"/>
    <w:rsid w:val="008060C5"/>
    <w:rsid w:val="00823A2D"/>
    <w:rsid w:val="00830753"/>
    <w:rsid w:val="00841751"/>
    <w:rsid w:val="008468AF"/>
    <w:rsid w:val="00847B3F"/>
    <w:rsid w:val="008510FB"/>
    <w:rsid w:val="0086048E"/>
    <w:rsid w:val="00866E1A"/>
    <w:rsid w:val="0087070E"/>
    <w:rsid w:val="008708CE"/>
    <w:rsid w:val="008732B0"/>
    <w:rsid w:val="00876BFD"/>
    <w:rsid w:val="00897B4A"/>
    <w:rsid w:val="008B0CBE"/>
    <w:rsid w:val="008B3F2E"/>
    <w:rsid w:val="008B4B36"/>
    <w:rsid w:val="008D545E"/>
    <w:rsid w:val="008D5508"/>
    <w:rsid w:val="008D6906"/>
    <w:rsid w:val="008E218D"/>
    <w:rsid w:val="008E299B"/>
    <w:rsid w:val="008F28E0"/>
    <w:rsid w:val="00911860"/>
    <w:rsid w:val="009265A3"/>
    <w:rsid w:val="00933D7D"/>
    <w:rsid w:val="009410C7"/>
    <w:rsid w:val="00945312"/>
    <w:rsid w:val="009460AA"/>
    <w:rsid w:val="00947971"/>
    <w:rsid w:val="00954B86"/>
    <w:rsid w:val="009662EB"/>
    <w:rsid w:val="009849A6"/>
    <w:rsid w:val="00986228"/>
    <w:rsid w:val="00994A9B"/>
    <w:rsid w:val="00995D7E"/>
    <w:rsid w:val="009962CB"/>
    <w:rsid w:val="009A0FB2"/>
    <w:rsid w:val="009A4471"/>
    <w:rsid w:val="009A6E29"/>
    <w:rsid w:val="009B24E1"/>
    <w:rsid w:val="009D5858"/>
    <w:rsid w:val="009E1E40"/>
    <w:rsid w:val="009E47E1"/>
    <w:rsid w:val="009E60DE"/>
    <w:rsid w:val="009F06BB"/>
    <w:rsid w:val="009F447F"/>
    <w:rsid w:val="00A055EB"/>
    <w:rsid w:val="00A1580B"/>
    <w:rsid w:val="00A2580D"/>
    <w:rsid w:val="00A31D6C"/>
    <w:rsid w:val="00A32231"/>
    <w:rsid w:val="00A34A77"/>
    <w:rsid w:val="00A5113E"/>
    <w:rsid w:val="00A56D3B"/>
    <w:rsid w:val="00A610F8"/>
    <w:rsid w:val="00A61681"/>
    <w:rsid w:val="00A6296A"/>
    <w:rsid w:val="00A64FD2"/>
    <w:rsid w:val="00A8231A"/>
    <w:rsid w:val="00A954B1"/>
    <w:rsid w:val="00AA4AD4"/>
    <w:rsid w:val="00AA6553"/>
    <w:rsid w:val="00AA7C3B"/>
    <w:rsid w:val="00AB22BD"/>
    <w:rsid w:val="00AB561B"/>
    <w:rsid w:val="00AB6E57"/>
    <w:rsid w:val="00AB7E3C"/>
    <w:rsid w:val="00AC656F"/>
    <w:rsid w:val="00AD3837"/>
    <w:rsid w:val="00AE50D7"/>
    <w:rsid w:val="00AF3969"/>
    <w:rsid w:val="00B007D0"/>
    <w:rsid w:val="00B10D23"/>
    <w:rsid w:val="00B11DB2"/>
    <w:rsid w:val="00B2179E"/>
    <w:rsid w:val="00B24939"/>
    <w:rsid w:val="00B24F1C"/>
    <w:rsid w:val="00B30CAA"/>
    <w:rsid w:val="00B3307D"/>
    <w:rsid w:val="00B45AD7"/>
    <w:rsid w:val="00B5004D"/>
    <w:rsid w:val="00B52636"/>
    <w:rsid w:val="00B529F6"/>
    <w:rsid w:val="00B52AED"/>
    <w:rsid w:val="00B54ABB"/>
    <w:rsid w:val="00B559E1"/>
    <w:rsid w:val="00B63EF3"/>
    <w:rsid w:val="00BA6618"/>
    <w:rsid w:val="00BA6BA2"/>
    <w:rsid w:val="00BA734D"/>
    <w:rsid w:val="00BC10BC"/>
    <w:rsid w:val="00BC1656"/>
    <w:rsid w:val="00BC38D7"/>
    <w:rsid w:val="00BC6439"/>
    <w:rsid w:val="00BD3619"/>
    <w:rsid w:val="00BD58E9"/>
    <w:rsid w:val="00C14390"/>
    <w:rsid w:val="00C158F7"/>
    <w:rsid w:val="00C2196D"/>
    <w:rsid w:val="00C30932"/>
    <w:rsid w:val="00C30C5B"/>
    <w:rsid w:val="00C43D52"/>
    <w:rsid w:val="00C46785"/>
    <w:rsid w:val="00C4768A"/>
    <w:rsid w:val="00C7717C"/>
    <w:rsid w:val="00C9336A"/>
    <w:rsid w:val="00C94477"/>
    <w:rsid w:val="00C975E7"/>
    <w:rsid w:val="00CA1AF1"/>
    <w:rsid w:val="00CA2204"/>
    <w:rsid w:val="00CB276B"/>
    <w:rsid w:val="00CD0962"/>
    <w:rsid w:val="00CF3172"/>
    <w:rsid w:val="00CF7572"/>
    <w:rsid w:val="00D137AF"/>
    <w:rsid w:val="00D13FBF"/>
    <w:rsid w:val="00D26682"/>
    <w:rsid w:val="00D30E45"/>
    <w:rsid w:val="00D338E1"/>
    <w:rsid w:val="00D33EAE"/>
    <w:rsid w:val="00D4232B"/>
    <w:rsid w:val="00D50399"/>
    <w:rsid w:val="00D6569A"/>
    <w:rsid w:val="00D72060"/>
    <w:rsid w:val="00DA17B0"/>
    <w:rsid w:val="00DA3613"/>
    <w:rsid w:val="00DB77DF"/>
    <w:rsid w:val="00DC236C"/>
    <w:rsid w:val="00DD36B5"/>
    <w:rsid w:val="00DD731D"/>
    <w:rsid w:val="00DE7B08"/>
    <w:rsid w:val="00DF2F04"/>
    <w:rsid w:val="00DF5E21"/>
    <w:rsid w:val="00E13540"/>
    <w:rsid w:val="00E16885"/>
    <w:rsid w:val="00E17433"/>
    <w:rsid w:val="00E23FBC"/>
    <w:rsid w:val="00E33CF2"/>
    <w:rsid w:val="00E35D9B"/>
    <w:rsid w:val="00E46564"/>
    <w:rsid w:val="00E551FC"/>
    <w:rsid w:val="00E56089"/>
    <w:rsid w:val="00E56715"/>
    <w:rsid w:val="00E62A02"/>
    <w:rsid w:val="00E72C01"/>
    <w:rsid w:val="00E76E93"/>
    <w:rsid w:val="00E84C84"/>
    <w:rsid w:val="00E8547C"/>
    <w:rsid w:val="00E92FC6"/>
    <w:rsid w:val="00E92FFC"/>
    <w:rsid w:val="00E97456"/>
    <w:rsid w:val="00EA5331"/>
    <w:rsid w:val="00EB21E6"/>
    <w:rsid w:val="00EB2BBD"/>
    <w:rsid w:val="00EB5A67"/>
    <w:rsid w:val="00EC12D9"/>
    <w:rsid w:val="00ED07A3"/>
    <w:rsid w:val="00EE1F8D"/>
    <w:rsid w:val="00EE73B5"/>
    <w:rsid w:val="00EF1ED3"/>
    <w:rsid w:val="00EF41E4"/>
    <w:rsid w:val="00EF7C06"/>
    <w:rsid w:val="00EF7D13"/>
    <w:rsid w:val="00F01D75"/>
    <w:rsid w:val="00F03891"/>
    <w:rsid w:val="00F0763E"/>
    <w:rsid w:val="00F1269B"/>
    <w:rsid w:val="00F148E1"/>
    <w:rsid w:val="00F2403D"/>
    <w:rsid w:val="00F310E2"/>
    <w:rsid w:val="00F328A6"/>
    <w:rsid w:val="00F45EE3"/>
    <w:rsid w:val="00F632E2"/>
    <w:rsid w:val="00F636A5"/>
    <w:rsid w:val="00F730CE"/>
    <w:rsid w:val="00F74603"/>
    <w:rsid w:val="00F77992"/>
    <w:rsid w:val="00F84730"/>
    <w:rsid w:val="00F85ADE"/>
    <w:rsid w:val="00F902C7"/>
    <w:rsid w:val="00F9042D"/>
    <w:rsid w:val="00F91454"/>
    <w:rsid w:val="00FA7E47"/>
    <w:rsid w:val="00FD74BB"/>
    <w:rsid w:val="00FE0158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536E-E7F4-4AE0-9FD1-A9D0377C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2018-06-29T01:59:00Z</cp:lastPrinted>
  <dcterms:created xsi:type="dcterms:W3CDTF">2017-10-26T10:27:00Z</dcterms:created>
  <dcterms:modified xsi:type="dcterms:W3CDTF">2018-06-29T01:59:00Z</dcterms:modified>
</cp:coreProperties>
</file>