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258"/>
        <w:gridCol w:w="2142"/>
        <w:gridCol w:w="400"/>
        <w:gridCol w:w="7000"/>
      </w:tblGrid>
      <w:tr w:rsidR="003C1420" w:rsidRPr="00885037" w:rsidTr="00264F84">
        <w:tc>
          <w:tcPr>
            <w:tcW w:w="2400" w:type="dxa"/>
            <w:gridSpan w:val="2"/>
          </w:tcPr>
          <w:p w:rsidR="003C1420" w:rsidRPr="005F3121" w:rsidRDefault="00C0174D" w:rsidP="008809A2">
            <w:pPr>
              <w:spacing w:before="120"/>
              <w:jc w:val="right"/>
              <w:rPr>
                <w:sz w:val="16"/>
                <w:szCs w:val="16"/>
                <w:lang w:val="en-US"/>
              </w:rPr>
            </w:pPr>
            <w:r w:rsidRPr="00C0174D">
              <w:rPr>
                <w:sz w:val="16"/>
                <w:szCs w:val="16"/>
                <w:lang w:val="en-US"/>
              </w:rPr>
              <w:t>27.05.2015</w:t>
            </w:r>
          </w:p>
        </w:tc>
        <w:tc>
          <w:tcPr>
            <w:tcW w:w="400" w:type="dxa"/>
          </w:tcPr>
          <w:p w:rsidR="003C1420" w:rsidRPr="008809A2" w:rsidRDefault="003C1420" w:rsidP="008809A2">
            <w:pPr>
              <w:spacing w:before="120"/>
              <w:rPr>
                <w:sz w:val="16"/>
                <w:szCs w:val="16"/>
              </w:rPr>
            </w:pPr>
            <w:r w:rsidRPr="008809A2">
              <w:rPr>
                <w:sz w:val="16"/>
                <w:szCs w:val="16"/>
              </w:rPr>
              <w:t>N</w:t>
            </w:r>
          </w:p>
        </w:tc>
        <w:tc>
          <w:tcPr>
            <w:tcW w:w="7000" w:type="dxa"/>
          </w:tcPr>
          <w:p w:rsidR="003C1420" w:rsidRPr="005F3121" w:rsidRDefault="003C1420" w:rsidP="008809A2">
            <w:pPr>
              <w:spacing w:before="120"/>
              <w:rPr>
                <w:sz w:val="16"/>
                <w:szCs w:val="16"/>
                <w:lang w:val="en-US"/>
              </w:rPr>
            </w:pPr>
          </w:p>
        </w:tc>
      </w:tr>
      <w:tr w:rsidR="003C1420" w:rsidRPr="008809A2" w:rsidTr="00264F84">
        <w:tc>
          <w:tcPr>
            <w:tcW w:w="9800" w:type="dxa"/>
            <w:gridSpan w:val="4"/>
            <w:vAlign w:val="center"/>
          </w:tcPr>
          <w:p w:rsidR="003C1420" w:rsidRPr="005F3121" w:rsidRDefault="00C0174D" w:rsidP="008809A2">
            <w:pPr>
              <w:spacing w:before="240" w:after="120"/>
              <w:ind w:firstLine="590"/>
              <w:jc w:val="center"/>
              <w:rPr>
                <w:b/>
                <w:sz w:val="20"/>
                <w:szCs w:val="20"/>
              </w:rPr>
            </w:pPr>
            <w:r w:rsidRPr="00C0174D">
              <w:rPr>
                <w:b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42" w:type="dxa"/>
            <w:gridSpan w:val="3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Общероссийский классификатор предприятий и организаций (ОКПО) - 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3C1420">
            <w:pPr>
              <w:rPr>
                <w:sz w:val="20"/>
                <w:szCs w:val="20"/>
              </w:rPr>
            </w:pPr>
            <w:r w:rsidRPr="008809A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42" w:type="dxa"/>
            <w:gridSpan w:val="3"/>
          </w:tcPr>
          <w:p w:rsidR="003C1420" w:rsidRPr="008809A2" w:rsidRDefault="0098307F" w:rsidP="003C1420">
            <w:pPr>
              <w:rPr>
                <w:sz w:val="20"/>
                <w:szCs w:val="20"/>
              </w:rPr>
            </w:pPr>
            <w:r w:rsidRPr="0098307F">
              <w:rPr>
                <w:sz w:val="20"/>
                <w:szCs w:val="20"/>
              </w:rPr>
              <w:t>02069318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42" w:type="dxa"/>
            <w:gridSpan w:val="3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Общероссийский классификатор объектов административно-территориального деления (ОКАТО) - 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3C1420">
            <w:pPr>
              <w:rPr>
                <w:sz w:val="20"/>
                <w:szCs w:val="20"/>
              </w:rPr>
            </w:pPr>
            <w:r w:rsidRPr="008809A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42" w:type="dxa"/>
            <w:gridSpan w:val="3"/>
          </w:tcPr>
          <w:p w:rsidR="003C1420" w:rsidRPr="00264F84" w:rsidRDefault="0098307F" w:rsidP="0098307F">
            <w:pPr>
              <w:rPr>
                <w:sz w:val="20"/>
                <w:szCs w:val="20"/>
              </w:rPr>
            </w:pPr>
            <w:r w:rsidRPr="00264F84">
              <w:rPr>
                <w:sz w:val="20"/>
                <w:szCs w:val="20"/>
              </w:rPr>
              <w:t xml:space="preserve">69401363000 </w:t>
            </w:r>
            <w:r w:rsidR="003C1420" w:rsidRPr="00264F84">
              <w:rPr>
                <w:sz w:val="20"/>
                <w:szCs w:val="20"/>
              </w:rPr>
              <w:t xml:space="preserve">- </w:t>
            </w:r>
            <w:r w:rsidRPr="00264F84">
              <w:rPr>
                <w:sz w:val="20"/>
                <w:szCs w:val="20"/>
              </w:rPr>
              <w:t>Томская область, г</w:t>
            </w:r>
            <w:r w:rsidR="00803B44" w:rsidRPr="00803B44">
              <w:rPr>
                <w:sz w:val="20"/>
                <w:szCs w:val="20"/>
              </w:rPr>
              <w:t>.</w:t>
            </w:r>
            <w:r w:rsidRPr="00264F84">
              <w:rPr>
                <w:sz w:val="20"/>
                <w:szCs w:val="20"/>
              </w:rPr>
              <w:t xml:space="preserve"> Томск, Кировский район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542" w:type="dxa"/>
            <w:gridSpan w:val="3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Общероссийский классификатор территорий муниципальных образований   (ОКТМО) - 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3C1420">
            <w:pPr>
              <w:rPr>
                <w:sz w:val="20"/>
                <w:szCs w:val="20"/>
              </w:rPr>
            </w:pPr>
          </w:p>
        </w:tc>
        <w:tc>
          <w:tcPr>
            <w:tcW w:w="9542" w:type="dxa"/>
            <w:gridSpan w:val="3"/>
          </w:tcPr>
          <w:p w:rsidR="003C1420" w:rsidRPr="008809A2" w:rsidRDefault="00E7151D" w:rsidP="00E7151D">
            <w:pPr>
              <w:rPr>
                <w:bCs/>
                <w:sz w:val="20"/>
                <w:szCs w:val="20"/>
              </w:rPr>
            </w:pPr>
            <w:r w:rsidRPr="00264F84">
              <w:rPr>
                <w:bCs/>
                <w:sz w:val="20"/>
                <w:szCs w:val="20"/>
              </w:rPr>
              <w:t xml:space="preserve">69701000001 </w:t>
            </w:r>
            <w:r w:rsidR="003C1420" w:rsidRPr="00264F84">
              <w:rPr>
                <w:bCs/>
                <w:sz w:val="20"/>
                <w:szCs w:val="20"/>
              </w:rPr>
              <w:t xml:space="preserve">- </w:t>
            </w:r>
            <w:r w:rsidRPr="00264F84">
              <w:rPr>
                <w:bCs/>
                <w:sz w:val="20"/>
                <w:szCs w:val="20"/>
              </w:rPr>
              <w:t>Муниципальные образования Томской области, город Томск, г</w:t>
            </w:r>
            <w:r w:rsidR="00803B44" w:rsidRPr="00803B44">
              <w:rPr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264F84">
              <w:rPr>
                <w:bCs/>
                <w:sz w:val="20"/>
                <w:szCs w:val="20"/>
              </w:rPr>
              <w:t xml:space="preserve"> Томск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542" w:type="dxa"/>
            <w:gridSpan w:val="3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Общероссийский классификатор органов государственной власти и управления (ОКОГУ) - 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3C1420">
            <w:pPr>
              <w:rPr>
                <w:sz w:val="20"/>
                <w:szCs w:val="20"/>
              </w:rPr>
            </w:pPr>
            <w:r w:rsidRPr="008809A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42" w:type="dxa"/>
            <w:gridSpan w:val="3"/>
          </w:tcPr>
          <w:p w:rsidR="003C1420" w:rsidRPr="00C206A7" w:rsidRDefault="00AD33F5" w:rsidP="00AD33F5">
            <w:pPr>
              <w:rPr>
                <w:sz w:val="20"/>
                <w:szCs w:val="20"/>
              </w:rPr>
            </w:pPr>
            <w:r w:rsidRPr="00264F84">
              <w:rPr>
                <w:sz w:val="20"/>
                <w:szCs w:val="20"/>
              </w:rPr>
              <w:t xml:space="preserve">1322500 </w:t>
            </w:r>
            <w:r w:rsidR="003C1420" w:rsidRPr="00C206A7">
              <w:rPr>
                <w:sz w:val="20"/>
                <w:szCs w:val="20"/>
              </w:rPr>
              <w:t xml:space="preserve">- </w:t>
            </w:r>
            <w:r w:rsidRPr="00AD33F5">
              <w:rPr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3C1420" w:rsidRPr="008809A2" w:rsidTr="00264F84">
        <w:tc>
          <w:tcPr>
            <w:tcW w:w="258" w:type="dxa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542" w:type="dxa"/>
            <w:gridSpan w:val="3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Общероссийский классификатор форм собственности  (ОКФС) - </w:t>
            </w:r>
          </w:p>
        </w:tc>
      </w:tr>
      <w:tr w:rsidR="003C1420" w:rsidRPr="008809A2" w:rsidTr="00264F84">
        <w:trPr>
          <w:trHeight w:val="272"/>
        </w:trPr>
        <w:tc>
          <w:tcPr>
            <w:tcW w:w="258" w:type="dxa"/>
          </w:tcPr>
          <w:p w:rsidR="003C1420" w:rsidRPr="008809A2" w:rsidRDefault="003C1420" w:rsidP="003C1420">
            <w:pPr>
              <w:rPr>
                <w:sz w:val="20"/>
                <w:szCs w:val="20"/>
              </w:rPr>
            </w:pPr>
            <w:r w:rsidRPr="008809A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42" w:type="dxa"/>
            <w:gridSpan w:val="3"/>
          </w:tcPr>
          <w:p w:rsidR="003C1420" w:rsidRPr="008809A2" w:rsidRDefault="00AC19CB" w:rsidP="00AC19CB">
            <w:pPr>
              <w:rPr>
                <w:sz w:val="20"/>
                <w:szCs w:val="20"/>
                <w:lang w:val="en-US"/>
              </w:rPr>
            </w:pPr>
            <w:r w:rsidRPr="00AC19CB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C1420" w:rsidRPr="008809A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C19CB">
              <w:rPr>
                <w:sz w:val="20"/>
                <w:szCs w:val="20"/>
                <w:lang w:val="en-US"/>
              </w:rPr>
              <w:t>Федеральная</w:t>
            </w:r>
            <w:proofErr w:type="spellEnd"/>
            <w:r w:rsidRPr="00AC19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19CB">
              <w:rPr>
                <w:sz w:val="20"/>
                <w:szCs w:val="20"/>
                <w:lang w:val="en-US"/>
              </w:rPr>
              <w:t>собственность</w:t>
            </w:r>
            <w:proofErr w:type="spellEnd"/>
          </w:p>
        </w:tc>
      </w:tr>
      <w:tr w:rsidR="003C1420" w:rsidRPr="008809A2" w:rsidTr="00264F84">
        <w:trPr>
          <w:trHeight w:val="272"/>
        </w:trPr>
        <w:tc>
          <w:tcPr>
            <w:tcW w:w="258" w:type="dxa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542" w:type="dxa"/>
            <w:gridSpan w:val="3"/>
          </w:tcPr>
          <w:p w:rsidR="003C1420" w:rsidRPr="008809A2" w:rsidRDefault="003C1420" w:rsidP="008809A2">
            <w:pPr>
              <w:spacing w:before="120"/>
              <w:rPr>
                <w:b/>
                <w:sz w:val="20"/>
                <w:szCs w:val="20"/>
              </w:rPr>
            </w:pPr>
            <w:r w:rsidRPr="008809A2">
              <w:rPr>
                <w:b/>
                <w:sz w:val="20"/>
                <w:szCs w:val="20"/>
              </w:rPr>
              <w:t xml:space="preserve">Общероссийский классификатор организационно правовых форм  (ОКОПФ) - </w:t>
            </w:r>
          </w:p>
        </w:tc>
      </w:tr>
      <w:tr w:rsidR="003C1420" w:rsidRPr="008809A2" w:rsidTr="00264F84">
        <w:trPr>
          <w:trHeight w:val="272"/>
        </w:trPr>
        <w:tc>
          <w:tcPr>
            <w:tcW w:w="258" w:type="dxa"/>
          </w:tcPr>
          <w:p w:rsidR="003C1420" w:rsidRPr="008809A2" w:rsidRDefault="003C1420" w:rsidP="003C1420">
            <w:pPr>
              <w:rPr>
                <w:sz w:val="20"/>
                <w:szCs w:val="20"/>
              </w:rPr>
            </w:pPr>
            <w:r w:rsidRPr="008809A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542" w:type="dxa"/>
            <w:gridSpan w:val="3"/>
          </w:tcPr>
          <w:p w:rsidR="003C1420" w:rsidRPr="00C206A7" w:rsidRDefault="009A1D50" w:rsidP="009A1D50">
            <w:pPr>
              <w:rPr>
                <w:sz w:val="20"/>
                <w:szCs w:val="20"/>
              </w:rPr>
            </w:pPr>
            <w:r w:rsidRPr="009A1D50">
              <w:rPr>
                <w:sz w:val="20"/>
                <w:szCs w:val="20"/>
                <w:lang w:val="en-US"/>
              </w:rPr>
              <w:t>75101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C1420" w:rsidRPr="00C206A7">
              <w:rPr>
                <w:sz w:val="20"/>
                <w:szCs w:val="20"/>
              </w:rPr>
              <w:t xml:space="preserve">- </w:t>
            </w:r>
            <w:r w:rsidRPr="009A1D50">
              <w:rPr>
                <w:sz w:val="20"/>
                <w:szCs w:val="20"/>
              </w:rPr>
              <w:t>Федеральные государственные автономные учреждения</w:t>
            </w:r>
          </w:p>
        </w:tc>
      </w:tr>
      <w:tr w:rsidR="00D00720" w:rsidRPr="008809A2" w:rsidTr="00264F84">
        <w:trPr>
          <w:trHeight w:val="272"/>
        </w:trPr>
        <w:tc>
          <w:tcPr>
            <w:tcW w:w="258" w:type="dxa"/>
          </w:tcPr>
          <w:p w:rsidR="00D00720" w:rsidRPr="008809A2" w:rsidRDefault="00D00720" w:rsidP="003C1420">
            <w:pPr>
              <w:rPr>
                <w:sz w:val="20"/>
                <w:szCs w:val="20"/>
              </w:rPr>
            </w:pPr>
          </w:p>
        </w:tc>
        <w:tc>
          <w:tcPr>
            <w:tcW w:w="9542" w:type="dxa"/>
            <w:gridSpan w:val="3"/>
          </w:tcPr>
          <w:p w:rsidR="00D00720" w:rsidRPr="00C206A7" w:rsidRDefault="00D00720" w:rsidP="003C1420">
            <w:pPr>
              <w:rPr>
                <w:sz w:val="20"/>
                <w:szCs w:val="20"/>
              </w:rPr>
            </w:pPr>
          </w:p>
        </w:tc>
      </w:tr>
    </w:tbl>
    <w:p w:rsidR="00803A18" w:rsidRPr="00AA6AA4" w:rsidRDefault="00803A18" w:rsidP="00885037"/>
    <w:sectPr w:rsidR="00803A18" w:rsidRPr="00AA6AA4">
      <w:type w:val="continuous"/>
      <w:pgSz w:w="11906" w:h="16838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C4A34"/>
    <w:rsid w:val="00042398"/>
    <w:rsid w:val="00073F28"/>
    <w:rsid w:val="000863F7"/>
    <w:rsid w:val="000D44C9"/>
    <w:rsid w:val="00106FEB"/>
    <w:rsid w:val="0013786B"/>
    <w:rsid w:val="00176861"/>
    <w:rsid w:val="001A5414"/>
    <w:rsid w:val="001D21C4"/>
    <w:rsid w:val="00264F84"/>
    <w:rsid w:val="002A1AFF"/>
    <w:rsid w:val="003C1420"/>
    <w:rsid w:val="004114F8"/>
    <w:rsid w:val="00461C2F"/>
    <w:rsid w:val="004838FC"/>
    <w:rsid w:val="004D4E70"/>
    <w:rsid w:val="005607E5"/>
    <w:rsid w:val="005A087F"/>
    <w:rsid w:val="005B066C"/>
    <w:rsid w:val="005D6F70"/>
    <w:rsid w:val="005F3121"/>
    <w:rsid w:val="0069216F"/>
    <w:rsid w:val="006E3164"/>
    <w:rsid w:val="00744A0D"/>
    <w:rsid w:val="00767C29"/>
    <w:rsid w:val="007B09AE"/>
    <w:rsid w:val="007B2BF1"/>
    <w:rsid w:val="007C306D"/>
    <w:rsid w:val="007F684F"/>
    <w:rsid w:val="00803A18"/>
    <w:rsid w:val="00803B44"/>
    <w:rsid w:val="008545BE"/>
    <w:rsid w:val="008809A2"/>
    <w:rsid w:val="008812AD"/>
    <w:rsid w:val="00885037"/>
    <w:rsid w:val="008B722D"/>
    <w:rsid w:val="009401D5"/>
    <w:rsid w:val="00980120"/>
    <w:rsid w:val="0098307F"/>
    <w:rsid w:val="009A1D50"/>
    <w:rsid w:val="009B59F7"/>
    <w:rsid w:val="009F6FB1"/>
    <w:rsid w:val="00A65CBD"/>
    <w:rsid w:val="00A660D1"/>
    <w:rsid w:val="00AA6AA4"/>
    <w:rsid w:val="00AB4637"/>
    <w:rsid w:val="00AB5A87"/>
    <w:rsid w:val="00AC19CB"/>
    <w:rsid w:val="00AD33F5"/>
    <w:rsid w:val="00B1273C"/>
    <w:rsid w:val="00B834CF"/>
    <w:rsid w:val="00C0174D"/>
    <w:rsid w:val="00C206A7"/>
    <w:rsid w:val="00CC4A34"/>
    <w:rsid w:val="00CC6BB3"/>
    <w:rsid w:val="00CD7A57"/>
    <w:rsid w:val="00D00720"/>
    <w:rsid w:val="00D0698D"/>
    <w:rsid w:val="00D24B82"/>
    <w:rsid w:val="00D307ED"/>
    <w:rsid w:val="00D36F4F"/>
    <w:rsid w:val="00DB1B1A"/>
    <w:rsid w:val="00DE03EE"/>
    <w:rsid w:val="00DF3982"/>
    <w:rsid w:val="00E20C75"/>
    <w:rsid w:val="00E34FC7"/>
    <w:rsid w:val="00E7151D"/>
    <w:rsid w:val="00EA308A"/>
    <w:rsid w:val="00EB32AB"/>
    <w:rsid w:val="00F10058"/>
    <w:rsid w:val="00F20615"/>
    <w:rsid w:val="00F27100"/>
    <w:rsid w:val="00F27C2E"/>
    <w:rsid w:val="00F44B2D"/>
    <w:rsid w:val="00F52EC5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sz w:val="20"/>
      <w:lang w:val="en-US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C4A34"/>
    <w:pPr>
      <w:keepNext/>
      <w:outlineLvl w:val="6"/>
    </w:pPr>
    <w:rPr>
      <w:b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pPr>
      <w:keepNext/>
      <w:jc w:val="both"/>
      <w:outlineLvl w:val="0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table" w:styleId="a5">
    <w:name w:val="Table Grid"/>
    <w:basedOn w:val="a1"/>
    <w:uiPriority w:val="59"/>
    <w:rsid w:val="00AB4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GMC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Pic1#</dc:title>
  <dc:creator>serg</dc:creator>
  <cp:lastModifiedBy>пользователь</cp:lastModifiedBy>
  <cp:revision>4</cp:revision>
  <cp:lastPrinted>2009-10-07T04:09:00Z</cp:lastPrinted>
  <dcterms:created xsi:type="dcterms:W3CDTF">2015-05-27T05:26:00Z</dcterms:created>
  <dcterms:modified xsi:type="dcterms:W3CDTF">2015-07-08T05:35:00Z</dcterms:modified>
</cp:coreProperties>
</file>