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53" w:rsidRPr="00692E53" w:rsidRDefault="00692E53" w:rsidP="00692E53">
      <w:pPr>
        <w:rPr>
          <w:b/>
          <w:sz w:val="28"/>
          <w:szCs w:val="28"/>
        </w:rPr>
      </w:pPr>
    </w:p>
    <w:p w:rsidR="00692E53" w:rsidRPr="00692E53" w:rsidRDefault="00692E53" w:rsidP="009108AF">
      <w:pPr>
        <w:numPr>
          <w:ilvl w:val="0"/>
          <w:numId w:val="1"/>
        </w:numPr>
        <w:rPr>
          <w:b/>
          <w:sz w:val="28"/>
          <w:szCs w:val="28"/>
        </w:rPr>
      </w:pPr>
      <w:r w:rsidRPr="00692E53">
        <w:rPr>
          <w:b/>
          <w:sz w:val="28"/>
          <w:szCs w:val="28"/>
        </w:rPr>
        <w:t>Проект «</w:t>
      </w:r>
      <w:r w:rsidRPr="00692E53">
        <w:rPr>
          <w:b/>
          <w:sz w:val="28"/>
          <w:szCs w:val="28"/>
        </w:rPr>
        <w:t>РАЗРАБОТКА И ВНЕДРЕНИЕ ОБРАЗОВАТЕЛЬНОГО ЯДРА БАКАЛАВРИАТА ТГУ</w:t>
      </w:r>
      <w:r w:rsidRPr="00692E53">
        <w:rPr>
          <w:b/>
          <w:sz w:val="28"/>
          <w:szCs w:val="28"/>
        </w:rPr>
        <w:t>»</w:t>
      </w:r>
    </w:p>
    <w:p w:rsidR="00692E53" w:rsidRPr="00692E53" w:rsidRDefault="00692E53" w:rsidP="00692E53">
      <w:pPr>
        <w:numPr>
          <w:ilvl w:val="0"/>
          <w:numId w:val="1"/>
        </w:numPr>
        <w:rPr>
          <w:b/>
          <w:sz w:val="28"/>
          <w:szCs w:val="28"/>
        </w:rPr>
      </w:pPr>
      <w:r w:rsidRPr="00692E53">
        <w:rPr>
          <w:b/>
          <w:sz w:val="28"/>
          <w:szCs w:val="28"/>
        </w:rPr>
        <w:t>Цели и задачи Проекта</w:t>
      </w:r>
    </w:p>
    <w:p w:rsidR="00692E53" w:rsidRPr="00692E53" w:rsidRDefault="00692E53" w:rsidP="00692E53">
      <w:pPr>
        <w:numPr>
          <w:ilvl w:val="1"/>
          <w:numId w:val="1"/>
        </w:numPr>
        <w:rPr>
          <w:b/>
          <w:i/>
          <w:sz w:val="28"/>
          <w:szCs w:val="28"/>
        </w:rPr>
      </w:pPr>
      <w:r w:rsidRPr="00692E53">
        <w:rPr>
          <w:b/>
          <w:i/>
          <w:sz w:val="28"/>
          <w:szCs w:val="28"/>
        </w:rPr>
        <w:t xml:space="preserve">Цели Проекта: </w:t>
      </w:r>
      <w:r w:rsidRPr="00692E53">
        <w:rPr>
          <w:sz w:val="28"/>
          <w:szCs w:val="28"/>
        </w:rPr>
        <w:t xml:space="preserve">Разработка модели общего </w:t>
      </w:r>
      <w:r w:rsidRPr="00692E53">
        <w:rPr>
          <w:sz w:val="28"/>
          <w:szCs w:val="28"/>
        </w:rPr>
        <w:t>образова</w:t>
      </w:r>
      <w:r w:rsidRPr="00692E53">
        <w:rPr>
          <w:sz w:val="28"/>
          <w:szCs w:val="28"/>
        </w:rPr>
        <w:t xml:space="preserve">тельного ядра (матрицы базовых дисциплин и модулей), направленного на </w:t>
      </w:r>
      <w:proofErr w:type="gramStart"/>
      <w:r w:rsidRPr="00692E53">
        <w:rPr>
          <w:b/>
          <w:sz w:val="28"/>
          <w:szCs w:val="28"/>
        </w:rPr>
        <w:t>формирование  идентичности</w:t>
      </w:r>
      <w:proofErr w:type="gramEnd"/>
      <w:r w:rsidRPr="00692E53">
        <w:rPr>
          <w:b/>
          <w:sz w:val="28"/>
          <w:szCs w:val="28"/>
        </w:rPr>
        <w:t xml:space="preserve"> бакалавра ТГУ</w:t>
      </w:r>
      <w:r w:rsidRPr="00692E53">
        <w:rPr>
          <w:sz w:val="28"/>
          <w:szCs w:val="28"/>
        </w:rPr>
        <w:t xml:space="preserve"> </w:t>
      </w:r>
      <w:r w:rsidRPr="00692E53">
        <w:rPr>
          <w:sz w:val="28"/>
          <w:szCs w:val="28"/>
        </w:rPr>
        <w:t xml:space="preserve">( за счет обеспечения </w:t>
      </w:r>
      <w:r w:rsidRPr="00692E53">
        <w:rPr>
          <w:b/>
          <w:sz w:val="28"/>
          <w:szCs w:val="28"/>
        </w:rPr>
        <w:t>образовательных результатов</w:t>
      </w:r>
      <w:r w:rsidRPr="00692E53">
        <w:rPr>
          <w:sz w:val="28"/>
          <w:szCs w:val="28"/>
        </w:rPr>
        <w:t xml:space="preserve"> </w:t>
      </w:r>
      <w:r w:rsidRPr="00692E53">
        <w:rPr>
          <w:sz w:val="28"/>
          <w:szCs w:val="28"/>
        </w:rPr>
        <w:t>в соответствии с требованиями стандарта 3++ , Моделью выпускника ТГУ, и собственными университетскими образовательными стандартами)</w:t>
      </w:r>
      <w:r w:rsidRPr="00692E53">
        <w:rPr>
          <w:sz w:val="28"/>
          <w:szCs w:val="28"/>
        </w:rPr>
        <w:t xml:space="preserve"> для обучающихся всех направлений подготовки бакалавриата.</w:t>
      </w:r>
      <w:r w:rsidRPr="00692E53">
        <w:rPr>
          <w:b/>
          <w:i/>
          <w:sz w:val="28"/>
          <w:szCs w:val="28"/>
        </w:rPr>
        <w:t xml:space="preserve"> </w:t>
      </w:r>
    </w:p>
    <w:p w:rsidR="00692E53" w:rsidRPr="00692E53" w:rsidRDefault="00692E53" w:rsidP="00692E53">
      <w:pPr>
        <w:numPr>
          <w:ilvl w:val="1"/>
          <w:numId w:val="1"/>
        </w:numPr>
        <w:rPr>
          <w:b/>
          <w:i/>
          <w:sz w:val="28"/>
          <w:szCs w:val="28"/>
        </w:rPr>
      </w:pPr>
      <w:r w:rsidRPr="00692E53">
        <w:rPr>
          <w:b/>
          <w:i/>
          <w:sz w:val="28"/>
          <w:szCs w:val="28"/>
        </w:rPr>
        <w:t>Задачи Проекта:</w:t>
      </w:r>
    </w:p>
    <w:p w:rsidR="00692E53" w:rsidRPr="00692E53" w:rsidRDefault="00692E53" w:rsidP="00692E53">
      <w:pPr>
        <w:rPr>
          <w:sz w:val="28"/>
          <w:szCs w:val="28"/>
        </w:rPr>
      </w:pPr>
      <w:r w:rsidRPr="00692E53">
        <w:rPr>
          <w:sz w:val="28"/>
          <w:szCs w:val="28"/>
        </w:rPr>
        <w:t xml:space="preserve">1. </w:t>
      </w:r>
      <w:r w:rsidRPr="00692E53">
        <w:rPr>
          <w:b/>
          <w:sz w:val="28"/>
          <w:szCs w:val="28"/>
        </w:rPr>
        <w:t xml:space="preserve">Разработка пакета образовательных результатов, обеспечиваемых </w:t>
      </w:r>
      <w:r>
        <w:rPr>
          <w:b/>
          <w:sz w:val="28"/>
          <w:szCs w:val="28"/>
        </w:rPr>
        <w:t xml:space="preserve">образовательным </w:t>
      </w:r>
      <w:r w:rsidRPr="00692E53">
        <w:rPr>
          <w:b/>
          <w:sz w:val="28"/>
          <w:szCs w:val="28"/>
        </w:rPr>
        <w:t>ядр</w:t>
      </w:r>
      <w:r>
        <w:rPr>
          <w:b/>
          <w:sz w:val="28"/>
          <w:szCs w:val="28"/>
        </w:rPr>
        <w:t>ом</w:t>
      </w:r>
      <w:r w:rsidRPr="00692E53">
        <w:rPr>
          <w:b/>
          <w:sz w:val="28"/>
          <w:szCs w:val="28"/>
        </w:rPr>
        <w:t xml:space="preserve"> и формирующих идентичность бакалавра </w:t>
      </w:r>
      <w:proofErr w:type="gramStart"/>
      <w:r w:rsidRPr="00692E53">
        <w:rPr>
          <w:b/>
          <w:sz w:val="28"/>
          <w:szCs w:val="28"/>
        </w:rPr>
        <w:t>ТГУ</w:t>
      </w:r>
      <w:r w:rsidRPr="00692E53">
        <w:rPr>
          <w:sz w:val="28"/>
          <w:szCs w:val="28"/>
        </w:rPr>
        <w:t xml:space="preserve">  –</w:t>
      </w:r>
      <w:proofErr w:type="gramEnd"/>
      <w:r w:rsidRPr="00692E53">
        <w:rPr>
          <w:sz w:val="28"/>
          <w:szCs w:val="28"/>
        </w:rPr>
        <w:t xml:space="preserve"> совместно с руководителями образовательных программ и деканами пилотных факультетов</w:t>
      </w:r>
    </w:p>
    <w:p w:rsidR="00692E53" w:rsidRPr="00692E53" w:rsidRDefault="00692E53" w:rsidP="00692E53">
      <w:pPr>
        <w:rPr>
          <w:sz w:val="28"/>
          <w:szCs w:val="28"/>
        </w:rPr>
      </w:pPr>
      <w:r w:rsidRPr="00692E53">
        <w:rPr>
          <w:sz w:val="28"/>
          <w:szCs w:val="28"/>
        </w:rPr>
        <w:t xml:space="preserve">2. </w:t>
      </w:r>
      <w:r w:rsidRPr="00692E53">
        <w:rPr>
          <w:b/>
          <w:sz w:val="28"/>
          <w:szCs w:val="28"/>
        </w:rPr>
        <w:t xml:space="preserve">Разработка принципов и содержания </w:t>
      </w:r>
      <w:r>
        <w:rPr>
          <w:b/>
          <w:sz w:val="28"/>
          <w:szCs w:val="28"/>
        </w:rPr>
        <w:t xml:space="preserve">образовательного </w:t>
      </w:r>
      <w:r w:rsidRPr="00692E53">
        <w:rPr>
          <w:b/>
          <w:sz w:val="28"/>
          <w:szCs w:val="28"/>
        </w:rPr>
        <w:t xml:space="preserve">ядра бакалавриата, обеспечивающих необходимые образовательные результаты </w:t>
      </w:r>
      <w:r w:rsidRPr="00692E53">
        <w:rPr>
          <w:sz w:val="28"/>
          <w:szCs w:val="28"/>
        </w:rPr>
        <w:t xml:space="preserve">(исходя из </w:t>
      </w:r>
      <w:r w:rsidR="003E2702" w:rsidRPr="00692E53">
        <w:rPr>
          <w:sz w:val="28"/>
          <w:szCs w:val="28"/>
        </w:rPr>
        <w:t>Модели выпускника ТГУ, и собственных университетских образовательных стандартов</w:t>
      </w:r>
      <w:r w:rsidR="003E2702">
        <w:rPr>
          <w:sz w:val="28"/>
          <w:szCs w:val="28"/>
        </w:rPr>
        <w:t xml:space="preserve"> и</w:t>
      </w:r>
      <w:r w:rsidR="003E2702" w:rsidRPr="00692E53">
        <w:rPr>
          <w:sz w:val="28"/>
          <w:szCs w:val="28"/>
        </w:rPr>
        <w:t xml:space="preserve"> </w:t>
      </w:r>
      <w:r w:rsidRPr="00692E53">
        <w:rPr>
          <w:sz w:val="28"/>
          <w:szCs w:val="28"/>
        </w:rPr>
        <w:t>набора универсальных компетенций, изложенных в ФГОС3++,). Формирование системы критериев оценки, измеримости образовательных результатов.</w:t>
      </w:r>
    </w:p>
    <w:p w:rsidR="00692E53" w:rsidRPr="00692E53" w:rsidRDefault="00692E53" w:rsidP="00692E53">
      <w:pPr>
        <w:rPr>
          <w:sz w:val="28"/>
          <w:szCs w:val="28"/>
        </w:rPr>
      </w:pPr>
      <w:r w:rsidRPr="00692E53">
        <w:rPr>
          <w:sz w:val="28"/>
          <w:szCs w:val="28"/>
        </w:rPr>
        <w:t>3</w:t>
      </w:r>
      <w:r w:rsidRPr="00692E53">
        <w:rPr>
          <w:b/>
          <w:sz w:val="28"/>
          <w:szCs w:val="28"/>
        </w:rPr>
        <w:t>. Проектирование предметного содержания ядра образовательных программ</w:t>
      </w:r>
      <w:r w:rsidRPr="00692E53">
        <w:rPr>
          <w:sz w:val="28"/>
          <w:szCs w:val="28"/>
        </w:rPr>
        <w:t xml:space="preserve"> на</w:t>
      </w:r>
      <w:r w:rsidRPr="00692E53">
        <w:rPr>
          <w:b/>
          <w:sz w:val="28"/>
          <w:szCs w:val="28"/>
        </w:rPr>
        <w:t xml:space="preserve"> пилотных факультетах</w:t>
      </w:r>
      <w:r w:rsidRPr="00692E53">
        <w:rPr>
          <w:sz w:val="28"/>
          <w:szCs w:val="28"/>
        </w:rPr>
        <w:t xml:space="preserve"> (в соответствии с общими принципами Ядра и обязательным набором образовательных методов и технологий). </w:t>
      </w:r>
    </w:p>
    <w:p w:rsidR="00692E53" w:rsidRPr="00692E53" w:rsidRDefault="00692E53" w:rsidP="00692E53">
      <w:pPr>
        <w:rPr>
          <w:sz w:val="28"/>
          <w:szCs w:val="28"/>
        </w:rPr>
      </w:pPr>
      <w:r w:rsidRPr="00692E53">
        <w:rPr>
          <w:sz w:val="28"/>
          <w:szCs w:val="28"/>
        </w:rPr>
        <w:t xml:space="preserve">4. </w:t>
      </w:r>
      <w:r w:rsidRPr="00692E53">
        <w:rPr>
          <w:b/>
          <w:sz w:val="28"/>
          <w:szCs w:val="28"/>
        </w:rPr>
        <w:t>Разработка дисциплинарного дизайна</w:t>
      </w:r>
      <w:r>
        <w:rPr>
          <w:b/>
          <w:sz w:val="28"/>
          <w:szCs w:val="28"/>
        </w:rPr>
        <w:t xml:space="preserve"> и подготовка команды преподавателей</w:t>
      </w:r>
      <w:r w:rsidRPr="00692E53">
        <w:rPr>
          <w:b/>
          <w:sz w:val="28"/>
          <w:szCs w:val="28"/>
        </w:rPr>
        <w:t xml:space="preserve"> для внедрения ядра в учебные планы пилотных факультетов бакалавриата.</w:t>
      </w:r>
      <w:r w:rsidRPr="00692E53">
        <w:rPr>
          <w:sz w:val="28"/>
          <w:szCs w:val="28"/>
        </w:rPr>
        <w:t xml:space="preserve"> </w:t>
      </w:r>
    </w:p>
    <w:p w:rsidR="00692E53" w:rsidRPr="00692E53" w:rsidRDefault="00692E53" w:rsidP="00692E53">
      <w:pPr>
        <w:rPr>
          <w:sz w:val="28"/>
          <w:szCs w:val="28"/>
        </w:rPr>
      </w:pPr>
      <w:r w:rsidRPr="00692E53">
        <w:rPr>
          <w:b/>
          <w:sz w:val="28"/>
          <w:szCs w:val="28"/>
        </w:rPr>
        <w:t>5. Формирование модели управления реализацией образовательных программ в соответствии с моделью ядра, мониторинг реализации   на пилотных факультетах</w:t>
      </w:r>
      <w:r w:rsidRPr="00692E53">
        <w:rPr>
          <w:sz w:val="28"/>
          <w:szCs w:val="28"/>
        </w:rPr>
        <w:t>.</w:t>
      </w:r>
    </w:p>
    <w:p w:rsidR="00692E53" w:rsidRPr="00692E53" w:rsidRDefault="00692E53" w:rsidP="00692E53">
      <w:pPr>
        <w:rPr>
          <w:sz w:val="28"/>
          <w:szCs w:val="28"/>
        </w:rPr>
      </w:pPr>
      <w:r w:rsidRPr="00692E53">
        <w:rPr>
          <w:sz w:val="28"/>
          <w:szCs w:val="28"/>
        </w:rPr>
        <w:t xml:space="preserve">6. </w:t>
      </w:r>
      <w:proofErr w:type="gramStart"/>
      <w:r w:rsidRPr="00692E53">
        <w:rPr>
          <w:sz w:val="28"/>
          <w:szCs w:val="28"/>
        </w:rPr>
        <w:t>Запуск  и</w:t>
      </w:r>
      <w:proofErr w:type="gramEnd"/>
      <w:r w:rsidRPr="00692E53">
        <w:rPr>
          <w:sz w:val="28"/>
          <w:szCs w:val="28"/>
        </w:rPr>
        <w:t xml:space="preserve"> мониторинг  результатов программы на пилотных факультетах  с 1 семестра 2018-2019 учебного года</w:t>
      </w:r>
    </w:p>
    <w:p w:rsidR="00692E53" w:rsidRPr="00692E53" w:rsidRDefault="00692E53" w:rsidP="00692E53">
      <w:pPr>
        <w:rPr>
          <w:i/>
          <w:sz w:val="28"/>
          <w:szCs w:val="28"/>
        </w:rPr>
      </w:pPr>
    </w:p>
    <w:p w:rsidR="00692E53" w:rsidRPr="00692E53" w:rsidRDefault="00692E53" w:rsidP="00692E53">
      <w:pPr>
        <w:rPr>
          <w:b/>
          <w:i/>
          <w:sz w:val="28"/>
          <w:szCs w:val="28"/>
        </w:rPr>
      </w:pPr>
      <w:r w:rsidRPr="00692E53">
        <w:rPr>
          <w:b/>
          <w:i/>
          <w:sz w:val="28"/>
          <w:szCs w:val="28"/>
        </w:rPr>
        <w:lastRenderedPageBreak/>
        <w:t xml:space="preserve">Краткое описание проекта: </w:t>
      </w:r>
    </w:p>
    <w:p w:rsidR="00692E53" w:rsidRPr="00692E53" w:rsidRDefault="00692E53" w:rsidP="00692E53">
      <w:pPr>
        <w:rPr>
          <w:sz w:val="28"/>
          <w:szCs w:val="28"/>
        </w:rPr>
      </w:pPr>
      <w:r w:rsidRPr="00692E53">
        <w:rPr>
          <w:sz w:val="28"/>
          <w:szCs w:val="28"/>
        </w:rPr>
        <w:t xml:space="preserve">Описание принципов </w:t>
      </w:r>
      <w:proofErr w:type="gramStart"/>
      <w:r w:rsidRPr="00692E53">
        <w:rPr>
          <w:sz w:val="28"/>
          <w:szCs w:val="28"/>
        </w:rPr>
        <w:t xml:space="preserve">модели </w:t>
      </w:r>
      <w:r w:rsidR="003E2702">
        <w:rPr>
          <w:sz w:val="28"/>
          <w:szCs w:val="28"/>
        </w:rPr>
        <w:t xml:space="preserve"> образовательного</w:t>
      </w:r>
      <w:proofErr w:type="gramEnd"/>
      <w:r w:rsidR="003E2702">
        <w:rPr>
          <w:sz w:val="28"/>
          <w:szCs w:val="28"/>
        </w:rPr>
        <w:t xml:space="preserve"> </w:t>
      </w:r>
      <w:r w:rsidRPr="00692E53">
        <w:rPr>
          <w:sz w:val="28"/>
          <w:szCs w:val="28"/>
        </w:rPr>
        <w:t xml:space="preserve">ядра бакалавриата. В соответствии с целевой моделью выпускника ТГУ («развитая личность, способная действовать поверх профессиональных границ и создающая новую технологическую и социальную реальность в области повышения качества жизни человека постиндустриального общества») ключевыми компетенциями/образовательными результатами являются: </w:t>
      </w:r>
    </w:p>
    <w:p w:rsidR="00692E53" w:rsidRPr="00692E53" w:rsidRDefault="00692E53" w:rsidP="00692E53">
      <w:pPr>
        <w:numPr>
          <w:ilvl w:val="1"/>
          <w:numId w:val="2"/>
        </w:numPr>
        <w:rPr>
          <w:sz w:val="28"/>
          <w:szCs w:val="28"/>
        </w:rPr>
      </w:pPr>
      <w:r w:rsidRPr="00692E53">
        <w:rPr>
          <w:sz w:val="28"/>
          <w:szCs w:val="28"/>
        </w:rPr>
        <w:t>действие в ситуации высокой неопределенности;</w:t>
      </w:r>
    </w:p>
    <w:p w:rsidR="00692E53" w:rsidRPr="00692E53" w:rsidRDefault="00692E53" w:rsidP="00692E53">
      <w:pPr>
        <w:numPr>
          <w:ilvl w:val="1"/>
          <w:numId w:val="2"/>
        </w:numPr>
        <w:rPr>
          <w:sz w:val="28"/>
          <w:szCs w:val="28"/>
        </w:rPr>
      </w:pPr>
      <w:r w:rsidRPr="00692E53">
        <w:rPr>
          <w:sz w:val="28"/>
          <w:szCs w:val="28"/>
        </w:rPr>
        <w:t xml:space="preserve">проблемно-центрированное мышление; </w:t>
      </w:r>
    </w:p>
    <w:p w:rsidR="00692E53" w:rsidRPr="00692E53" w:rsidRDefault="00692E53" w:rsidP="00692E53">
      <w:pPr>
        <w:numPr>
          <w:ilvl w:val="1"/>
          <w:numId w:val="2"/>
        </w:numPr>
        <w:rPr>
          <w:sz w:val="28"/>
          <w:szCs w:val="28"/>
        </w:rPr>
      </w:pPr>
      <w:r w:rsidRPr="00692E53">
        <w:rPr>
          <w:sz w:val="28"/>
          <w:szCs w:val="28"/>
        </w:rPr>
        <w:t>осуществление исследований в профессиональной деятельности;</w:t>
      </w:r>
    </w:p>
    <w:p w:rsidR="00692E53" w:rsidRDefault="00692E53" w:rsidP="00692E53">
      <w:pPr>
        <w:numPr>
          <w:ilvl w:val="1"/>
          <w:numId w:val="2"/>
        </w:numPr>
        <w:rPr>
          <w:sz w:val="28"/>
          <w:szCs w:val="28"/>
        </w:rPr>
      </w:pPr>
      <w:r w:rsidRPr="00692E53">
        <w:rPr>
          <w:sz w:val="28"/>
          <w:szCs w:val="28"/>
        </w:rPr>
        <w:t xml:space="preserve">способность к саморазвитию и лидерству в условиях быстро меняющегося мира и открытого будущего; </w:t>
      </w:r>
    </w:p>
    <w:p w:rsidR="00692E53" w:rsidRPr="00692E53" w:rsidRDefault="00692E53" w:rsidP="00692E53">
      <w:pPr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овладение навыками работы в команде</w:t>
      </w:r>
    </w:p>
    <w:p w:rsidR="00692E53" w:rsidRPr="00692E53" w:rsidRDefault="00692E53" w:rsidP="00692E53">
      <w:pPr>
        <w:numPr>
          <w:ilvl w:val="1"/>
          <w:numId w:val="2"/>
        </w:numPr>
        <w:rPr>
          <w:sz w:val="28"/>
          <w:szCs w:val="28"/>
        </w:rPr>
      </w:pPr>
      <w:r w:rsidRPr="00692E53">
        <w:rPr>
          <w:sz w:val="28"/>
          <w:szCs w:val="28"/>
        </w:rPr>
        <w:t xml:space="preserve">овладение общекультурными компетенциями (универсальные компетенции по </w:t>
      </w:r>
      <w:proofErr w:type="gramStart"/>
      <w:r w:rsidRPr="00692E53">
        <w:rPr>
          <w:sz w:val="28"/>
          <w:szCs w:val="28"/>
        </w:rPr>
        <w:t>ФГОС  3</w:t>
      </w:r>
      <w:proofErr w:type="gramEnd"/>
      <w:r w:rsidRPr="00692E53">
        <w:rPr>
          <w:sz w:val="28"/>
          <w:szCs w:val="28"/>
        </w:rPr>
        <w:t>++).</w:t>
      </w:r>
    </w:p>
    <w:p w:rsidR="00692E53" w:rsidRPr="00692E53" w:rsidRDefault="00692E53" w:rsidP="00692E53">
      <w:pPr>
        <w:rPr>
          <w:sz w:val="28"/>
          <w:szCs w:val="28"/>
        </w:rPr>
      </w:pPr>
      <w:r w:rsidRPr="00692E53">
        <w:rPr>
          <w:sz w:val="28"/>
          <w:szCs w:val="28"/>
        </w:rPr>
        <w:t>Совокупность ключевых компетенций/ образовательных результатов должны задавать идентичность бакалавра ТГУ.</w:t>
      </w:r>
    </w:p>
    <w:p w:rsidR="00692E53" w:rsidRPr="00692E53" w:rsidRDefault="00692E53" w:rsidP="00692E53">
      <w:pPr>
        <w:rPr>
          <w:sz w:val="28"/>
          <w:szCs w:val="28"/>
        </w:rPr>
      </w:pPr>
      <w:r w:rsidRPr="00692E53">
        <w:rPr>
          <w:sz w:val="28"/>
          <w:szCs w:val="28"/>
        </w:rPr>
        <w:t>Переход к укруп</w:t>
      </w:r>
      <w:r w:rsidR="003E2702">
        <w:rPr>
          <w:sz w:val="28"/>
          <w:szCs w:val="28"/>
        </w:rPr>
        <w:t xml:space="preserve">ненной модели бакалавриата </w:t>
      </w:r>
      <w:proofErr w:type="gramStart"/>
      <w:r w:rsidR="003E2702">
        <w:rPr>
          <w:sz w:val="28"/>
          <w:szCs w:val="28"/>
        </w:rPr>
        <w:t xml:space="preserve">ТГУ </w:t>
      </w:r>
      <w:r w:rsidR="006543AE">
        <w:rPr>
          <w:sz w:val="28"/>
          <w:szCs w:val="28"/>
        </w:rPr>
        <w:t xml:space="preserve"> выдвигает</w:t>
      </w:r>
      <w:proofErr w:type="gramEnd"/>
      <w:r w:rsidR="006543AE">
        <w:rPr>
          <w:sz w:val="28"/>
          <w:szCs w:val="28"/>
        </w:rPr>
        <w:t xml:space="preserve"> новые </w:t>
      </w:r>
      <w:r w:rsidR="003E2702">
        <w:rPr>
          <w:sz w:val="28"/>
          <w:szCs w:val="28"/>
        </w:rPr>
        <w:t>требования к образовательным результатам в соответствии с Моделью выпускника ТГУ. О</w:t>
      </w:r>
      <w:r w:rsidRPr="00692E53">
        <w:rPr>
          <w:sz w:val="28"/>
          <w:szCs w:val="28"/>
        </w:rPr>
        <w:t xml:space="preserve">риентация на развитие личности, реализацию ее уникальности и освоение культурных ценностей, на </w:t>
      </w:r>
      <w:proofErr w:type="spellStart"/>
      <w:r w:rsidRPr="00692E53">
        <w:rPr>
          <w:sz w:val="28"/>
          <w:szCs w:val="28"/>
        </w:rPr>
        <w:t>трансфессию</w:t>
      </w:r>
      <w:proofErr w:type="spellEnd"/>
      <w:r w:rsidRPr="00692E53">
        <w:rPr>
          <w:sz w:val="28"/>
          <w:szCs w:val="28"/>
        </w:rPr>
        <w:t>, лидерство, элитарность выпускника университета актуализируют новые требования к модели бакалавриата. Общая часть подготовки бакалавра ТГУ должна быть системной, основанной на единых принципах: содержании, методах, инновационных образовательных технологиях и типах деятельности.</w:t>
      </w:r>
      <w:r w:rsidR="003E2702">
        <w:rPr>
          <w:sz w:val="28"/>
          <w:szCs w:val="28"/>
        </w:rPr>
        <w:t xml:space="preserve"> Важной составляющей является возможность </w:t>
      </w:r>
      <w:proofErr w:type="spellStart"/>
      <w:r w:rsidR="003E2702">
        <w:rPr>
          <w:sz w:val="28"/>
          <w:szCs w:val="28"/>
        </w:rPr>
        <w:t>индивидуации</w:t>
      </w:r>
      <w:proofErr w:type="spellEnd"/>
      <w:r w:rsidR="003E2702">
        <w:rPr>
          <w:sz w:val="28"/>
          <w:szCs w:val="28"/>
        </w:rPr>
        <w:t xml:space="preserve"> в образовании бакалавра (</w:t>
      </w:r>
      <w:proofErr w:type="spellStart"/>
      <w:r w:rsidR="003E2702">
        <w:rPr>
          <w:sz w:val="28"/>
          <w:szCs w:val="28"/>
        </w:rPr>
        <w:t>тьюторская</w:t>
      </w:r>
      <w:proofErr w:type="spellEnd"/>
      <w:r w:rsidR="003E2702">
        <w:rPr>
          <w:sz w:val="28"/>
          <w:szCs w:val="28"/>
        </w:rPr>
        <w:t xml:space="preserve"> модель университетского образования), избыточность образовательной среды, воспитание навыков саморазвития и самоорганизации у студентов.</w:t>
      </w:r>
    </w:p>
    <w:p w:rsidR="00692E53" w:rsidRDefault="00692E53" w:rsidP="00692E53">
      <w:pPr>
        <w:rPr>
          <w:sz w:val="28"/>
          <w:szCs w:val="28"/>
        </w:rPr>
      </w:pPr>
      <w:r w:rsidRPr="00692E53">
        <w:rPr>
          <w:sz w:val="28"/>
          <w:szCs w:val="28"/>
        </w:rPr>
        <w:t xml:space="preserve"> Образовательное ядро - это </w:t>
      </w:r>
      <w:r w:rsidR="006543AE">
        <w:rPr>
          <w:sz w:val="28"/>
          <w:szCs w:val="28"/>
        </w:rPr>
        <w:t xml:space="preserve">матрица </w:t>
      </w:r>
      <w:r w:rsidRPr="00692E53">
        <w:rPr>
          <w:sz w:val="28"/>
          <w:szCs w:val="28"/>
        </w:rPr>
        <w:t xml:space="preserve">предметно-тематических и концептуальных блоков, освоение которых обеспечивает формирование идентичности бакалавра ТГУ и ключевых образовательных результатов. </w:t>
      </w:r>
    </w:p>
    <w:p w:rsidR="00692E53" w:rsidRPr="00692E53" w:rsidRDefault="00692E53" w:rsidP="00692E53">
      <w:pPr>
        <w:rPr>
          <w:sz w:val="28"/>
          <w:szCs w:val="28"/>
        </w:rPr>
      </w:pPr>
      <w:r w:rsidRPr="00692E53">
        <w:rPr>
          <w:sz w:val="28"/>
          <w:szCs w:val="28"/>
        </w:rPr>
        <w:t xml:space="preserve">Ядро выстраивается в систему дисциплин и методов/технологий, которые должны освоить все студенты бакалавриата на всех факультетах. Ядро </w:t>
      </w:r>
      <w:r w:rsidRPr="00692E53">
        <w:rPr>
          <w:sz w:val="28"/>
          <w:szCs w:val="28"/>
        </w:rPr>
        <w:lastRenderedPageBreak/>
        <w:t xml:space="preserve">предполагает: 1) освоение контента (содержание «картин мира» или концептуально-тематических блоков), 2) деятельностное освоение ролей (профессиональных, социальных), и 3) овладение критическим мышлением и над-предметной рефлексивной деятельностью (способность работать с информацией, </w:t>
      </w:r>
      <w:r w:rsidR="006543AE" w:rsidRPr="00692E53">
        <w:rPr>
          <w:sz w:val="28"/>
          <w:szCs w:val="28"/>
        </w:rPr>
        <w:t>анализировать, ставить</w:t>
      </w:r>
      <w:r w:rsidRPr="00692E53">
        <w:rPr>
          <w:sz w:val="28"/>
          <w:szCs w:val="28"/>
        </w:rPr>
        <w:t xml:space="preserve"> новые вопросы, вырабатывать разнообразные аргументы, принимать независимые продуманные решения). </w:t>
      </w:r>
    </w:p>
    <w:p w:rsidR="00692E53" w:rsidRPr="00692E53" w:rsidRDefault="00692E53" w:rsidP="00692E53">
      <w:pPr>
        <w:rPr>
          <w:sz w:val="28"/>
          <w:szCs w:val="28"/>
        </w:rPr>
      </w:pPr>
      <w:r w:rsidRPr="00692E53">
        <w:rPr>
          <w:sz w:val="28"/>
          <w:szCs w:val="28"/>
        </w:rPr>
        <w:t xml:space="preserve">В ходе содержательного освоения предметно-тематических блоков предполагается знакомство с наиболее актуальными парадигмами и концепциями («картинами мира»), а также типами деятельности в естествознании, социально-гуманитарном познании, инженерно-технической деятельности и в мире искусств и литературы.  Обращение </w:t>
      </w:r>
      <w:proofErr w:type="gramStart"/>
      <w:r w:rsidRPr="00692E53">
        <w:rPr>
          <w:sz w:val="28"/>
          <w:szCs w:val="28"/>
        </w:rPr>
        <w:t>к основаниями</w:t>
      </w:r>
      <w:proofErr w:type="gramEnd"/>
      <w:r w:rsidRPr="00692E53">
        <w:rPr>
          <w:sz w:val="28"/>
          <w:szCs w:val="28"/>
        </w:rPr>
        <w:t xml:space="preserve"> картин мира, работа с их концептуальным базисом осуществляется через курсы модуля «Критическое мышление и письмо» (прикладные философия, риторика, логика). «Критическое мышление и письмо» реализуются на основании корпуса Великих книг (</w:t>
      </w:r>
      <w:r w:rsidRPr="00692E53">
        <w:rPr>
          <w:sz w:val="28"/>
          <w:szCs w:val="28"/>
          <w:lang w:val="en-US"/>
        </w:rPr>
        <w:t>Reader</w:t>
      </w:r>
      <w:r w:rsidRPr="00692E53">
        <w:rPr>
          <w:sz w:val="28"/>
          <w:szCs w:val="28"/>
        </w:rPr>
        <w:t>’а ТГУ), тематически распределенных в соответствии с четырьмя блоками.</w:t>
      </w:r>
    </w:p>
    <w:p w:rsidR="00692E53" w:rsidRDefault="00692E53" w:rsidP="00692E53">
      <w:pPr>
        <w:rPr>
          <w:sz w:val="28"/>
          <w:szCs w:val="28"/>
        </w:rPr>
      </w:pPr>
      <w:r w:rsidRPr="00692E53">
        <w:rPr>
          <w:sz w:val="28"/>
          <w:szCs w:val="28"/>
        </w:rPr>
        <w:t xml:space="preserve">Погружение в тематику и содержание выстраивается в соответствии с иерархией методов: навигация (история и актуальная повестка дня через лекции, </w:t>
      </w:r>
      <w:r w:rsidRPr="00692E53">
        <w:rPr>
          <w:sz w:val="28"/>
          <w:szCs w:val="28"/>
          <w:lang w:val="en-US"/>
        </w:rPr>
        <w:t>Moodle</w:t>
      </w:r>
      <w:r w:rsidRPr="00692E53">
        <w:rPr>
          <w:sz w:val="28"/>
          <w:szCs w:val="28"/>
        </w:rPr>
        <w:t>, МООС и др.), пробное действие (решение типовых задач, разбор кейсов и т.д.), технологии постановки рефлексии (эссе, интерактивные форматы, дискуссии, игры, проекты, индивидуальные профили в динамике и др.).</w:t>
      </w:r>
    </w:p>
    <w:p w:rsidR="003E2702" w:rsidRPr="003E2702" w:rsidRDefault="003E2702" w:rsidP="00692E53">
      <w:pPr>
        <w:rPr>
          <w:b/>
          <w:sz w:val="28"/>
          <w:szCs w:val="28"/>
        </w:rPr>
      </w:pPr>
      <w:r w:rsidRPr="003E2702">
        <w:rPr>
          <w:b/>
          <w:sz w:val="28"/>
          <w:szCs w:val="28"/>
        </w:rPr>
        <w:t>ЭФФЕКТЫ ОТ ВНЕДРЕНИЯ ОБРАЗОВАТЕЛЬНОГО ЯДРА</w:t>
      </w:r>
    </w:p>
    <w:p w:rsidR="00692E53" w:rsidRPr="00692E53" w:rsidRDefault="003E2702" w:rsidP="00692E53">
      <w:pPr>
        <w:rPr>
          <w:sz w:val="28"/>
          <w:szCs w:val="28"/>
        </w:rPr>
      </w:pPr>
      <w:r>
        <w:rPr>
          <w:sz w:val="28"/>
          <w:szCs w:val="28"/>
        </w:rPr>
        <w:t>1)</w:t>
      </w:r>
      <w:r w:rsidR="00692E53" w:rsidRPr="00692E53">
        <w:rPr>
          <w:sz w:val="28"/>
          <w:szCs w:val="28"/>
        </w:rPr>
        <w:t>формирование идентичности бакалавра ТГУ + системность формирования универсальных компетенций, в соответствии с СУОС (ФГОС3++, Дорожной картой и образовательной политикой ТГУ);</w:t>
      </w:r>
    </w:p>
    <w:p w:rsidR="00692E53" w:rsidRPr="00692E53" w:rsidRDefault="003E2702" w:rsidP="00692E53">
      <w:pPr>
        <w:rPr>
          <w:sz w:val="28"/>
          <w:szCs w:val="28"/>
        </w:rPr>
      </w:pPr>
      <w:r>
        <w:rPr>
          <w:sz w:val="28"/>
          <w:szCs w:val="28"/>
        </w:rPr>
        <w:t>2)</w:t>
      </w:r>
      <w:r w:rsidR="00692E53" w:rsidRPr="00692E53">
        <w:rPr>
          <w:sz w:val="28"/>
          <w:szCs w:val="28"/>
        </w:rPr>
        <w:t>формирование междисциплинарных проектов и команд + создание основы для развития исследовательской и проектной культуры в бакалавриате ТГУ;</w:t>
      </w:r>
    </w:p>
    <w:p w:rsidR="00692E53" w:rsidRPr="00692E53" w:rsidRDefault="003E2702" w:rsidP="00692E53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92E53">
        <w:rPr>
          <w:sz w:val="28"/>
          <w:szCs w:val="28"/>
        </w:rPr>
        <w:t xml:space="preserve">через </w:t>
      </w:r>
      <w:r w:rsidR="00692E53" w:rsidRPr="00692E53">
        <w:rPr>
          <w:sz w:val="28"/>
          <w:szCs w:val="28"/>
        </w:rPr>
        <w:t>создание единого образовательного пространства + деятельностное освоение актуального предметно-тематического  поля, овладение новыми образовательными технологиями и типами деятельности</w:t>
      </w:r>
      <w:bookmarkStart w:id="0" w:name="_GoBack"/>
      <w:bookmarkEnd w:id="0"/>
    </w:p>
    <w:p w:rsidR="00692E53" w:rsidRPr="00692E53" w:rsidRDefault="00692E53" w:rsidP="00692E53">
      <w:pPr>
        <w:rPr>
          <w:b/>
          <w:sz w:val="28"/>
          <w:szCs w:val="28"/>
        </w:rPr>
      </w:pPr>
    </w:p>
    <w:p w:rsidR="008334A2" w:rsidRPr="00692E53" w:rsidRDefault="008334A2">
      <w:pPr>
        <w:rPr>
          <w:sz w:val="28"/>
          <w:szCs w:val="28"/>
        </w:rPr>
      </w:pPr>
    </w:p>
    <w:sectPr w:rsidR="008334A2" w:rsidRPr="0069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4C84"/>
    <w:multiLevelType w:val="hybridMultilevel"/>
    <w:tmpl w:val="2E9A1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0743E">
      <w:numFmt w:val="bullet"/>
      <w:lvlText w:val="•"/>
      <w:lvlJc w:val="left"/>
      <w:pPr>
        <w:ind w:left="1273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B259A"/>
    <w:multiLevelType w:val="multilevel"/>
    <w:tmpl w:val="4470E70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B1E1363"/>
    <w:multiLevelType w:val="hybridMultilevel"/>
    <w:tmpl w:val="C8389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79"/>
    <w:rsid w:val="001D1F79"/>
    <w:rsid w:val="003E2702"/>
    <w:rsid w:val="006543AE"/>
    <w:rsid w:val="00692E53"/>
    <w:rsid w:val="0083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FE6C"/>
  <w15:chartTrackingRefBased/>
  <w15:docId w15:val="{928B9534-5932-4AAA-9E69-D340831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7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9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48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2017-10-29T12:46:00Z</dcterms:created>
  <dcterms:modified xsi:type="dcterms:W3CDTF">2017-10-29T13:17:00Z</dcterms:modified>
</cp:coreProperties>
</file>