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2C" w:rsidRPr="00802B42" w:rsidRDefault="00220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02B42">
        <w:rPr>
          <w:rFonts w:ascii="Times New Roman" w:hAnsi="Times New Roman"/>
          <w:sz w:val="26"/>
          <w:szCs w:val="26"/>
        </w:rPr>
        <w:t xml:space="preserve">ОТЗЫВ </w:t>
      </w:r>
      <w:r w:rsidR="003A28FF">
        <w:rPr>
          <w:rFonts w:ascii="Times New Roman" w:hAnsi="Times New Roman"/>
          <w:sz w:val="26"/>
          <w:szCs w:val="26"/>
        </w:rPr>
        <w:t>ОФИЦИАЛЬНОГО ОППОНЕНТА</w:t>
      </w:r>
    </w:p>
    <w:p w:rsidR="003A28FF" w:rsidRPr="000F4FBC" w:rsidRDefault="00943F2F" w:rsidP="003A28FF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B00C5">
        <w:rPr>
          <w:rFonts w:ascii="Times New Roman" w:hAnsi="Times New Roman"/>
          <w:sz w:val="26"/>
          <w:szCs w:val="26"/>
        </w:rPr>
        <w:t xml:space="preserve">а </w:t>
      </w:r>
      <w:r w:rsidR="003A28FF" w:rsidRPr="000F4FBC">
        <w:rPr>
          <w:rFonts w:ascii="Times New Roman" w:hAnsi="Times New Roman"/>
          <w:sz w:val="26"/>
          <w:szCs w:val="26"/>
        </w:rPr>
        <w:t>диссертаци</w:t>
      </w:r>
      <w:r w:rsidR="003A28FF">
        <w:rPr>
          <w:rFonts w:ascii="Times New Roman" w:hAnsi="Times New Roman"/>
          <w:sz w:val="26"/>
          <w:szCs w:val="26"/>
        </w:rPr>
        <w:t xml:space="preserve">ю </w:t>
      </w:r>
      <w:r w:rsidR="003A28FF" w:rsidRPr="000F4FBC">
        <w:rPr>
          <w:rFonts w:ascii="Times New Roman" w:hAnsi="Times New Roman"/>
          <w:i/>
          <w:color w:val="000000"/>
          <w:sz w:val="26"/>
          <w:szCs w:val="26"/>
        </w:rPr>
        <w:t>Фамилия Имя Отчество</w:t>
      </w:r>
    </w:p>
    <w:p w:rsidR="003A28FF" w:rsidRPr="000F4FBC" w:rsidRDefault="003A28FF" w:rsidP="003A28F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>«</w:t>
      </w:r>
      <w:r w:rsidRPr="000F4FBC">
        <w:rPr>
          <w:rFonts w:ascii="Times New Roman" w:hAnsi="Times New Roman"/>
          <w:i/>
          <w:color w:val="000000"/>
          <w:sz w:val="26"/>
          <w:szCs w:val="26"/>
        </w:rPr>
        <w:t>Название диссертации</w:t>
      </w:r>
      <w:r w:rsidRPr="000F4FBC">
        <w:rPr>
          <w:rFonts w:ascii="Times New Roman" w:hAnsi="Times New Roman"/>
          <w:sz w:val="26"/>
          <w:szCs w:val="26"/>
        </w:rPr>
        <w:t>»</w:t>
      </w:r>
    </w:p>
    <w:p w:rsidR="003A28FF" w:rsidRPr="000F4FBC" w:rsidRDefault="003A28FF" w:rsidP="003A28F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 xml:space="preserve">по специальности </w:t>
      </w:r>
      <w:r w:rsidRPr="000F4FBC">
        <w:rPr>
          <w:rFonts w:ascii="Times New Roman" w:hAnsi="Times New Roman"/>
          <w:i/>
          <w:color w:val="000000"/>
          <w:sz w:val="26"/>
          <w:szCs w:val="26"/>
        </w:rPr>
        <w:t>шифр и наименование специальности</w:t>
      </w:r>
    </w:p>
    <w:p w:rsidR="003A28FF" w:rsidRPr="000F4FBC" w:rsidRDefault="003A28FF" w:rsidP="003A28FF">
      <w:pPr>
        <w:pStyle w:val="ac"/>
        <w:jc w:val="center"/>
        <w:rPr>
          <w:rFonts w:ascii="Times New Roman" w:hAnsi="Times New Roman"/>
          <w:bCs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F4FBC">
        <w:rPr>
          <w:rFonts w:ascii="Times New Roman" w:hAnsi="Times New Roman"/>
          <w:sz w:val="26"/>
          <w:szCs w:val="26"/>
        </w:rPr>
        <w:t xml:space="preserve">на соискание ученой степени </w:t>
      </w:r>
      <w:r w:rsidRPr="000F4FBC">
        <w:rPr>
          <w:rFonts w:ascii="Times New Roman" w:hAnsi="Times New Roman"/>
          <w:color w:val="000000"/>
          <w:sz w:val="26"/>
          <w:szCs w:val="26"/>
        </w:rPr>
        <w:t>кандидата (</w:t>
      </w:r>
      <w:r w:rsidRPr="003A28FF">
        <w:rPr>
          <w:rFonts w:ascii="Times New Roman" w:hAnsi="Times New Roman"/>
          <w:sz w:val="26"/>
          <w:szCs w:val="26"/>
        </w:rPr>
        <w:t xml:space="preserve">доктора) </w:t>
      </w:r>
      <w:r w:rsidRPr="003A28FF">
        <w:rPr>
          <w:rFonts w:ascii="Times New Roman" w:hAnsi="Times New Roman"/>
          <w:i/>
          <w:sz w:val="26"/>
          <w:szCs w:val="26"/>
        </w:rPr>
        <w:t>(указать</w:t>
      </w:r>
      <w:r w:rsidRPr="000F4FBC">
        <w:rPr>
          <w:rFonts w:ascii="Times New Roman" w:hAnsi="Times New Roman"/>
          <w:i/>
          <w:color w:val="000000"/>
          <w:sz w:val="26"/>
          <w:szCs w:val="26"/>
        </w:rPr>
        <w:t xml:space="preserve"> отрасль науки)</w:t>
      </w:r>
      <w:r w:rsidRPr="000F4F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F4FBC">
        <w:rPr>
          <w:rFonts w:ascii="Times New Roman" w:hAnsi="Times New Roman"/>
          <w:color w:val="000000"/>
          <w:sz w:val="26"/>
          <w:szCs w:val="26"/>
        </w:rPr>
        <w:t>наук</w:t>
      </w:r>
    </w:p>
    <w:p w:rsidR="00696477" w:rsidRPr="00802B42" w:rsidRDefault="00696477" w:rsidP="003A28FF">
      <w:pPr>
        <w:pStyle w:val="ac"/>
        <w:jc w:val="center"/>
        <w:rPr>
          <w:sz w:val="26"/>
          <w:szCs w:val="26"/>
        </w:rPr>
      </w:pPr>
    </w:p>
    <w:p w:rsidR="00797364" w:rsidRPr="009704C6" w:rsidRDefault="00E8015A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  <w:r w:rsidRPr="009704C6">
        <w:rPr>
          <w:i/>
          <w:szCs w:val="26"/>
        </w:rPr>
        <w:t>Отзыв пишется в свободной форме</w:t>
      </w:r>
      <w:r w:rsidR="009704C6" w:rsidRPr="009704C6">
        <w:rPr>
          <w:i/>
          <w:szCs w:val="26"/>
          <w:lang w:val="ru-RU"/>
        </w:rPr>
        <w:t>.</w:t>
      </w:r>
      <w:r w:rsidR="00797364" w:rsidRPr="009704C6">
        <w:rPr>
          <w:i/>
          <w:szCs w:val="26"/>
          <w:lang w:val="ru-RU"/>
        </w:rPr>
        <w:t xml:space="preserve"> </w:t>
      </w:r>
      <w:r w:rsidR="009704C6" w:rsidRPr="009704C6">
        <w:rPr>
          <w:i/>
          <w:szCs w:val="26"/>
          <w:lang w:val="ru-RU"/>
        </w:rPr>
        <w:t>Указываются обязательно</w:t>
      </w:r>
      <w:r w:rsidR="00797364" w:rsidRPr="009704C6">
        <w:rPr>
          <w:i/>
          <w:szCs w:val="26"/>
          <w:lang w:val="ru-RU"/>
        </w:rPr>
        <w:t>:</w:t>
      </w:r>
      <w:r w:rsidRPr="009704C6">
        <w:rPr>
          <w:i/>
          <w:szCs w:val="26"/>
        </w:rPr>
        <w:t xml:space="preserve"> </w:t>
      </w:r>
    </w:p>
    <w:p w:rsidR="00797364" w:rsidRPr="009704C6" w:rsidRDefault="00797364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Актуальность темы диссертации;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Научная новизна;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Обоснованность и достоверность научных положений, выводов и рекомендаций, сформулированных в диссертации; 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Практическая ценность полученных результатов; </w:t>
      </w:r>
    </w:p>
    <w:p w:rsidR="00797364" w:rsidRPr="003A28FF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Значимость результатов для науки (анализ литературы, источников,</w:t>
      </w:r>
      <w:r w:rsidR="003A28FF">
        <w:rPr>
          <w:i/>
          <w:szCs w:val="26"/>
        </w:rPr>
        <w:t xml:space="preserve"> применение конкретных методов)</w:t>
      </w:r>
      <w:r w:rsidR="003A28FF">
        <w:rPr>
          <w:i/>
          <w:szCs w:val="26"/>
          <w:lang w:val="ru-RU"/>
        </w:rPr>
        <w:t>;</w:t>
      </w:r>
    </w:p>
    <w:p w:rsidR="003A28FF" w:rsidRPr="009704C6" w:rsidRDefault="003A28FF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>
        <w:rPr>
          <w:i/>
          <w:szCs w:val="26"/>
          <w:lang w:val="ru-RU"/>
        </w:rPr>
        <w:t xml:space="preserve">Заключение о соответствии диссертации критериям, установленным Положением о порядке присуждения учёной степени кандидата наук, учёной степени доктора наук </w:t>
      </w:r>
      <w:r w:rsidR="0092256F">
        <w:rPr>
          <w:i/>
          <w:szCs w:val="26"/>
          <w:lang w:val="ru-RU"/>
        </w:rPr>
        <w:t>НИ ТГУ</w:t>
      </w:r>
      <w:r w:rsidR="006F6C45">
        <w:rPr>
          <w:i/>
          <w:szCs w:val="26"/>
          <w:lang w:val="ru-RU"/>
        </w:rPr>
        <w:t>.</w:t>
      </w:r>
    </w:p>
    <w:p w:rsidR="00E8015A" w:rsidRDefault="00E8015A" w:rsidP="00696477">
      <w:pPr>
        <w:spacing w:line="235" w:lineRule="auto"/>
        <w:ind w:firstLine="709"/>
        <w:contextualSpacing/>
        <w:jc w:val="center"/>
        <w:rPr>
          <w:sz w:val="26"/>
          <w:szCs w:val="26"/>
          <w:lang w:val="ru-RU"/>
        </w:rPr>
      </w:pPr>
    </w:p>
    <w:p w:rsidR="0092256F" w:rsidRPr="009704C6" w:rsidRDefault="0092256F" w:rsidP="0092256F">
      <w:pPr>
        <w:spacing w:line="235" w:lineRule="auto"/>
        <w:ind w:firstLine="709"/>
        <w:contextualSpacing/>
        <w:rPr>
          <w:i/>
          <w:sz w:val="26"/>
          <w:szCs w:val="26"/>
          <w:u w:val="single"/>
          <w:lang w:val="ru-RU"/>
        </w:rPr>
      </w:pPr>
      <w:r w:rsidRPr="009704C6">
        <w:rPr>
          <w:i/>
          <w:sz w:val="26"/>
          <w:szCs w:val="26"/>
          <w:highlight w:val="yellow"/>
          <w:u w:val="single"/>
          <w:lang w:val="ru-RU"/>
        </w:rPr>
        <w:t>Обязательно указать, что</w:t>
      </w:r>
    </w:p>
    <w:p w:rsidR="00E8015A" w:rsidRDefault="0092256F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Диссертационная работа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F18E1">
        <w:rPr>
          <w:rFonts w:ascii="Times New Roman" w:hAnsi="Times New Roman" w:cs="Times New Roman"/>
          <w:i/>
          <w:color w:val="auto"/>
          <w:sz w:val="26"/>
          <w:szCs w:val="26"/>
        </w:rPr>
        <w:t>Название диссертации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 соответствует требованиям действующего </w:t>
      </w:r>
      <w:r w:rsidRPr="0092256F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2256F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присуждения учёной степени кандидата наук, учёной степени доктора наук НИ ТГУ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, ее автор, </w:t>
      </w:r>
      <w:r w:rsidRPr="004F18E1">
        <w:rPr>
          <w:rFonts w:ascii="Times New Roman" w:hAnsi="Times New Roman"/>
          <w:i/>
          <w:sz w:val="26"/>
          <w:szCs w:val="26"/>
        </w:rPr>
        <w:t>ФИО полностью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, заслуживает присуждения ученой степени </w:t>
      </w:r>
      <w:r w:rsidRPr="00AE2AB4">
        <w:rPr>
          <w:rFonts w:ascii="Times New Roman" w:hAnsi="Times New Roman"/>
          <w:sz w:val="26"/>
          <w:szCs w:val="26"/>
        </w:rPr>
        <w:t>кандидата (доктора)</w:t>
      </w:r>
      <w:r w:rsidRPr="00AE2A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2AB4">
        <w:rPr>
          <w:rFonts w:ascii="Times New Roman" w:hAnsi="Times New Roman"/>
          <w:i/>
          <w:sz w:val="26"/>
          <w:szCs w:val="26"/>
        </w:rPr>
        <w:t>(указать отрасль науки)</w:t>
      </w:r>
      <w:r w:rsidRPr="00AE2A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E2AB4">
        <w:rPr>
          <w:rFonts w:ascii="Times New Roman" w:hAnsi="Times New Roman"/>
          <w:sz w:val="26"/>
          <w:szCs w:val="26"/>
        </w:rPr>
        <w:t>наук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 по специальности </w:t>
      </w:r>
      <w:r w:rsidRPr="007E53A5">
        <w:rPr>
          <w:rFonts w:ascii="Times New Roman" w:hAnsi="Times New Roman"/>
          <w:i/>
          <w:sz w:val="26"/>
          <w:szCs w:val="26"/>
        </w:rPr>
        <w:t>шифр и наименование специальности</w:t>
      </w:r>
      <w:r w:rsidRPr="004F1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56F" w:rsidRPr="00802B42" w:rsidRDefault="0092256F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802B42" w:rsidRDefault="0092256F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Официальный оппонент</w:t>
      </w:r>
      <w:r w:rsidR="008B00C5">
        <w:rPr>
          <w:rFonts w:ascii="Times New Roman" w:hAnsi="Times New Roman"/>
          <w:sz w:val="26"/>
          <w:szCs w:val="26"/>
        </w:rPr>
        <w:t>:</w:t>
      </w:r>
    </w:p>
    <w:p w:rsidR="004A5281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должность</w:t>
      </w:r>
      <w:r w:rsidR="00CA737A" w:rsidRPr="00802B42">
        <w:rPr>
          <w:rFonts w:ascii="Times New Roman" w:hAnsi="Times New Roman"/>
          <w:sz w:val="26"/>
          <w:szCs w:val="26"/>
        </w:rPr>
        <w:t xml:space="preserve"> 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с указанием подразделения</w:t>
      </w:r>
      <w:r w:rsidR="00CA737A" w:rsidRPr="00802B42">
        <w:rPr>
          <w:rFonts w:ascii="Times New Roman" w:hAnsi="Times New Roman"/>
          <w:color w:val="0000CC"/>
          <w:sz w:val="26"/>
          <w:szCs w:val="26"/>
        </w:rPr>
        <w:t xml:space="preserve"> </w:t>
      </w:r>
    </w:p>
    <w:p w:rsidR="00E8015A" w:rsidRPr="00802B42" w:rsidRDefault="00CA737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4F18E1">
        <w:rPr>
          <w:rFonts w:ascii="Times New Roman" w:hAnsi="Times New Roman"/>
          <w:i/>
          <w:color w:val="0000CC"/>
          <w:sz w:val="26"/>
          <w:szCs w:val="26"/>
        </w:rPr>
        <w:t xml:space="preserve">и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полного названия</w:t>
      </w:r>
      <w:r w:rsidR="004A5281" w:rsidRPr="00802B42">
        <w:rPr>
          <w:rFonts w:ascii="Times New Roman" w:hAnsi="Times New Roman"/>
          <w:sz w:val="26"/>
          <w:szCs w:val="26"/>
        </w:rPr>
        <w:t xml:space="preserve"> </w:t>
      </w:r>
      <w:r w:rsidR="00E8015A" w:rsidRPr="00802B42">
        <w:rPr>
          <w:rFonts w:ascii="Times New Roman" w:hAnsi="Times New Roman"/>
          <w:sz w:val="26"/>
          <w:szCs w:val="26"/>
        </w:rPr>
        <w:t>организаци</w:t>
      </w:r>
      <w:r w:rsidRPr="00802B42">
        <w:rPr>
          <w:rFonts w:ascii="Times New Roman" w:hAnsi="Times New Roman"/>
          <w:sz w:val="26"/>
          <w:szCs w:val="26"/>
        </w:rPr>
        <w:t>и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 xml:space="preserve">(адрес </w:t>
      </w:r>
      <w:r w:rsidRPr="00A167A4">
        <w:rPr>
          <w:rFonts w:ascii="Times New Roman" w:hAnsi="Times New Roman"/>
          <w:color w:val="0000CC"/>
          <w:sz w:val="26"/>
          <w:szCs w:val="26"/>
        </w:rPr>
        <w:t>организации</w:t>
      </w:r>
      <w:r w:rsidRPr="00802B42">
        <w:rPr>
          <w:rFonts w:ascii="Times New Roman" w:hAnsi="Times New Roman"/>
          <w:sz w:val="26"/>
          <w:szCs w:val="26"/>
        </w:rPr>
        <w:t>: индекс, город, улица, дом;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телефон, эл. почта официальная</w:t>
      </w:r>
      <w:r w:rsidR="004A5281" w:rsidRPr="00802B42">
        <w:rPr>
          <w:rFonts w:ascii="Times New Roman" w:hAnsi="Times New Roman"/>
          <w:color w:val="0000CC"/>
          <w:sz w:val="26"/>
          <w:szCs w:val="26"/>
        </w:rPr>
        <w:t xml:space="preserve">,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сайт организации</w:t>
      </w:r>
      <w:r w:rsidRPr="00802B42">
        <w:rPr>
          <w:rFonts w:ascii="Times New Roman" w:hAnsi="Times New Roman"/>
          <w:sz w:val="26"/>
          <w:szCs w:val="26"/>
        </w:rPr>
        <w:t xml:space="preserve">), </w:t>
      </w:r>
    </w:p>
    <w:p w:rsidR="00E8015A" w:rsidRPr="004F18E1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i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ученая степень</w:t>
      </w:r>
      <w:r w:rsidR="00AE2AB4">
        <w:rPr>
          <w:rFonts w:ascii="Times New Roman" w:hAnsi="Times New Roman"/>
          <w:sz w:val="26"/>
          <w:szCs w:val="26"/>
        </w:rPr>
        <w:t xml:space="preserve"> </w:t>
      </w:r>
      <w:r w:rsidRPr="004F18E1">
        <w:rPr>
          <w:rFonts w:ascii="Times New Roman" w:hAnsi="Times New Roman"/>
          <w:i/>
          <w:color w:val="0000CC"/>
          <w:sz w:val="26"/>
          <w:szCs w:val="26"/>
        </w:rPr>
        <w:t>(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шифр и наименование специальности</w:t>
      </w:r>
      <w:r w:rsidRPr="004F18E1">
        <w:rPr>
          <w:rFonts w:ascii="Times New Roman" w:hAnsi="Times New Roman"/>
          <w:i/>
          <w:color w:val="0000CC"/>
          <w:sz w:val="26"/>
          <w:szCs w:val="26"/>
        </w:rPr>
        <w:t xml:space="preserve">), 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ученое звание</w:t>
      </w:r>
    </w:p>
    <w:p w:rsidR="004A5281" w:rsidRPr="00802B42" w:rsidRDefault="004A5281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/>
          <w:sz w:val="26"/>
          <w:szCs w:val="26"/>
        </w:rPr>
      </w:pPr>
    </w:p>
    <w:p w:rsidR="00E8015A" w:rsidRPr="00AE2AB4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2AB4">
        <w:rPr>
          <w:rFonts w:ascii="Times New Roman" w:hAnsi="Times New Roman"/>
          <w:i/>
          <w:sz w:val="26"/>
          <w:szCs w:val="26"/>
        </w:rPr>
        <w:t>Фамилия Имя Отчество</w:t>
      </w:r>
    </w:p>
    <w:p w:rsidR="00E8015A" w:rsidRPr="008B00C5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095A8A" w:rsidRDefault="00AE2AB4" w:rsidP="00AE2AB4">
      <w:pPr>
        <w:rPr>
          <w:i/>
          <w:sz w:val="26"/>
          <w:szCs w:val="26"/>
          <w:lang w:val="ru-RU"/>
        </w:rPr>
      </w:pPr>
      <w:r w:rsidRPr="00095A8A">
        <w:rPr>
          <w:i/>
          <w:sz w:val="26"/>
          <w:szCs w:val="26"/>
        </w:rPr>
        <w:t>Дата</w:t>
      </w:r>
      <w:r w:rsidRPr="00095A8A">
        <w:rPr>
          <w:i/>
          <w:sz w:val="26"/>
          <w:szCs w:val="26"/>
          <w:lang w:val="ru-RU"/>
        </w:rPr>
        <w:t xml:space="preserve"> </w:t>
      </w:r>
    </w:p>
    <w:p w:rsidR="00AE2AB4" w:rsidRPr="00802B42" w:rsidRDefault="00AE2AB4" w:rsidP="00AE2AB4">
      <w:pPr>
        <w:rPr>
          <w:rFonts w:eastAsia="Times New Roman"/>
          <w:sz w:val="26"/>
          <w:szCs w:val="26"/>
        </w:rPr>
      </w:pPr>
    </w:p>
    <w:p w:rsidR="00E8015A" w:rsidRPr="00802B42" w:rsidRDefault="00E8015A" w:rsidP="00E8015A">
      <w:pPr>
        <w:spacing w:after="120"/>
        <w:rPr>
          <w:color w:val="000000"/>
          <w:sz w:val="26"/>
          <w:szCs w:val="26"/>
          <w:lang w:val="ru-RU"/>
        </w:rPr>
      </w:pPr>
      <w:r w:rsidRPr="00802B42">
        <w:rPr>
          <w:color w:val="000000"/>
          <w:sz w:val="26"/>
          <w:szCs w:val="26"/>
          <w:lang w:val="ru-RU"/>
        </w:rPr>
        <w:t xml:space="preserve">Подпись </w:t>
      </w:r>
      <w:r w:rsidRPr="00AE2AB4">
        <w:rPr>
          <w:i/>
          <w:color w:val="000000"/>
          <w:sz w:val="26"/>
          <w:szCs w:val="26"/>
          <w:lang w:val="ru-RU"/>
        </w:rPr>
        <w:t>И.О. Фамилия</w:t>
      </w:r>
      <w:r w:rsidRPr="00802B42">
        <w:rPr>
          <w:color w:val="000000"/>
          <w:sz w:val="26"/>
          <w:szCs w:val="26"/>
          <w:lang w:val="ru-RU"/>
        </w:rPr>
        <w:t xml:space="preserve"> удостоверяю</w:t>
      </w:r>
    </w:p>
    <w:p w:rsidR="00E8015A" w:rsidRPr="00802B42" w:rsidRDefault="00E8015A" w:rsidP="00AE2AB4">
      <w:pPr>
        <w:spacing w:before="120" w:line="233" w:lineRule="auto"/>
        <w:jc w:val="both"/>
        <w:rPr>
          <w:color w:val="000000"/>
          <w:sz w:val="26"/>
          <w:szCs w:val="26"/>
          <w:lang w:val="ru-RU"/>
        </w:rPr>
      </w:pPr>
      <w:r w:rsidRPr="00AE2AB4">
        <w:rPr>
          <w:i/>
          <w:color w:val="000000"/>
          <w:sz w:val="26"/>
          <w:szCs w:val="26"/>
          <w:lang w:val="ru-RU"/>
        </w:rPr>
        <w:t>должность</w:t>
      </w:r>
      <w:r w:rsidRPr="00802B42">
        <w:rPr>
          <w:color w:val="000000"/>
          <w:sz w:val="26"/>
          <w:szCs w:val="26"/>
          <w:lang w:val="ru-RU"/>
        </w:rPr>
        <w:t xml:space="preserve"> </w:t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="00AE2AB4">
        <w:rPr>
          <w:color w:val="000000"/>
          <w:sz w:val="26"/>
          <w:szCs w:val="26"/>
          <w:lang w:val="ru-RU"/>
        </w:rPr>
        <w:t xml:space="preserve">       </w:t>
      </w:r>
      <w:r w:rsidRPr="00AE2AB4">
        <w:rPr>
          <w:i/>
          <w:color w:val="000000"/>
          <w:sz w:val="26"/>
          <w:szCs w:val="26"/>
          <w:lang w:val="ru-RU"/>
        </w:rPr>
        <w:t>И.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О.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Фамилия</w:t>
      </w:r>
    </w:p>
    <w:p w:rsidR="00E8015A" w:rsidRDefault="00E8015A" w:rsidP="00AE2AB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F2F" w:rsidRDefault="00943F2F" w:rsidP="00AE2AB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F2F" w:rsidRPr="00802B42" w:rsidRDefault="00943F2F" w:rsidP="00AE2AB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4F18E1" w:rsidRDefault="00720C00" w:rsidP="00AE2AB4">
      <w:pPr>
        <w:spacing w:line="235" w:lineRule="auto"/>
        <w:contextualSpacing/>
        <w:jc w:val="both"/>
        <w:rPr>
          <w:i/>
          <w:sz w:val="26"/>
          <w:szCs w:val="26"/>
          <w:lang w:val="ru-RU"/>
        </w:rPr>
      </w:pPr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Times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New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 </w:t>
      </w:r>
      <w:proofErr w:type="spellStart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Roman</w:t>
      </w:r>
      <w:proofErr w:type="spellEnd"/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, размер 13</w:t>
      </w:r>
      <w:r w:rsidR="008B00C5">
        <w:rPr>
          <w:rFonts w:eastAsia="Times New Roman"/>
          <w:b/>
          <w:sz w:val="26"/>
          <w:szCs w:val="26"/>
          <w:bdr w:val="none" w:sz="0" w:space="0" w:color="auto"/>
          <w:lang w:val="ru-RU"/>
        </w:rPr>
        <w:t>.</w:t>
      </w:r>
    </w:p>
    <w:sectPr w:rsidR="00E8015A" w:rsidRPr="004F18E1" w:rsidSect="00962DD1">
      <w:headerReference w:type="default" r:id="rId7"/>
      <w:pgSz w:w="11900" w:h="16840"/>
      <w:pgMar w:top="1134" w:right="567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>
      <w:r>
        <w:separator/>
      </w:r>
    </w:p>
  </w:endnote>
  <w:endnote w:type="continuationSeparator" w:id="0">
    <w:p w:rsidR="00E11D23" w:rsidRDefault="00E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>
      <w:r>
        <w:separator/>
      </w:r>
    </w:p>
  </w:footnote>
  <w:footnote w:type="continuationSeparator" w:id="0">
    <w:p w:rsidR="00E11D23" w:rsidRDefault="00E1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36" w:rsidRDefault="002C0E36">
    <w:pPr>
      <w:pStyle w:val="a4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2256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84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17B0F"/>
    <w:multiLevelType w:val="hybridMultilevel"/>
    <w:tmpl w:val="9A24D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E3510"/>
    <w:multiLevelType w:val="hybridMultilevel"/>
    <w:tmpl w:val="C3901D94"/>
    <w:lvl w:ilvl="0" w:tplc="3FF292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92C"/>
    <w:rsid w:val="00062833"/>
    <w:rsid w:val="00095A8A"/>
    <w:rsid w:val="000B2B62"/>
    <w:rsid w:val="000C686A"/>
    <w:rsid w:val="00146196"/>
    <w:rsid w:val="002205AF"/>
    <w:rsid w:val="002453CF"/>
    <w:rsid w:val="002960B1"/>
    <w:rsid w:val="002B387E"/>
    <w:rsid w:val="002C0E36"/>
    <w:rsid w:val="002E40E6"/>
    <w:rsid w:val="003801E1"/>
    <w:rsid w:val="00385A1F"/>
    <w:rsid w:val="00386B5C"/>
    <w:rsid w:val="003A28FF"/>
    <w:rsid w:val="003E761F"/>
    <w:rsid w:val="003F6376"/>
    <w:rsid w:val="00400B62"/>
    <w:rsid w:val="0049318D"/>
    <w:rsid w:val="004A5281"/>
    <w:rsid w:val="004D2151"/>
    <w:rsid w:val="004E2BA2"/>
    <w:rsid w:val="004F18E1"/>
    <w:rsid w:val="004F422B"/>
    <w:rsid w:val="00574D28"/>
    <w:rsid w:val="005F3FC5"/>
    <w:rsid w:val="006049C0"/>
    <w:rsid w:val="00657A47"/>
    <w:rsid w:val="00696477"/>
    <w:rsid w:val="006A5E13"/>
    <w:rsid w:val="006F6C45"/>
    <w:rsid w:val="00720C00"/>
    <w:rsid w:val="00787BC8"/>
    <w:rsid w:val="00797364"/>
    <w:rsid w:val="007B2588"/>
    <w:rsid w:val="007E5328"/>
    <w:rsid w:val="00802B42"/>
    <w:rsid w:val="00812F16"/>
    <w:rsid w:val="008376BE"/>
    <w:rsid w:val="0084757B"/>
    <w:rsid w:val="00856808"/>
    <w:rsid w:val="00882714"/>
    <w:rsid w:val="00890EFC"/>
    <w:rsid w:val="008B00C5"/>
    <w:rsid w:val="008F021D"/>
    <w:rsid w:val="00920B51"/>
    <w:rsid w:val="0092256F"/>
    <w:rsid w:val="00932996"/>
    <w:rsid w:val="00943F2F"/>
    <w:rsid w:val="00962447"/>
    <w:rsid w:val="00962DD1"/>
    <w:rsid w:val="009704C6"/>
    <w:rsid w:val="0099592C"/>
    <w:rsid w:val="009A4E90"/>
    <w:rsid w:val="009E16B7"/>
    <w:rsid w:val="00A167A4"/>
    <w:rsid w:val="00A521C2"/>
    <w:rsid w:val="00A57A9E"/>
    <w:rsid w:val="00AC4B8D"/>
    <w:rsid w:val="00AE2AB4"/>
    <w:rsid w:val="00B3024C"/>
    <w:rsid w:val="00B902FC"/>
    <w:rsid w:val="00B915F7"/>
    <w:rsid w:val="00BC237D"/>
    <w:rsid w:val="00C21784"/>
    <w:rsid w:val="00CA07F4"/>
    <w:rsid w:val="00CA737A"/>
    <w:rsid w:val="00CD3B12"/>
    <w:rsid w:val="00CF77EA"/>
    <w:rsid w:val="00D27CB1"/>
    <w:rsid w:val="00DF7896"/>
    <w:rsid w:val="00E11D23"/>
    <w:rsid w:val="00E16284"/>
    <w:rsid w:val="00E33019"/>
    <w:rsid w:val="00E3454F"/>
    <w:rsid w:val="00E405C4"/>
    <w:rsid w:val="00E64109"/>
    <w:rsid w:val="00E8015A"/>
    <w:rsid w:val="00E80238"/>
    <w:rsid w:val="00EA270A"/>
    <w:rsid w:val="00F36C99"/>
    <w:rsid w:val="00F77A1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67AC-14DF-4D7E-9430-BAA1BED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bdr w:val="nil"/>
    </w:rPr>
  </w:style>
  <w:style w:type="paragraph" w:customStyle="1" w:styleId="A5">
    <w:name w:val="Текстовый блок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270A"/>
    <w:rPr>
      <w:sz w:val="24"/>
      <w:szCs w:val="24"/>
      <w:bdr w:val="nil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270A"/>
    <w:rPr>
      <w:sz w:val="24"/>
      <w:szCs w:val="24"/>
      <w:bdr w:val="nil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3E7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426"/>
      <w:jc w:val="both"/>
    </w:pPr>
    <w:rPr>
      <w:rFonts w:eastAsia="Times New Roman"/>
      <w:sz w:val="26"/>
      <w:szCs w:val="20"/>
      <w:bdr w:val="none" w:sz="0" w:space="0" w:color="auto"/>
      <w:lang w:val="x-none" w:eastAsia="x-none"/>
    </w:rPr>
  </w:style>
  <w:style w:type="character" w:customStyle="1" w:styleId="ab">
    <w:name w:val="Основной текст с отступом Знак"/>
    <w:link w:val="aa"/>
    <w:semiHidden/>
    <w:rsid w:val="003E761F"/>
    <w:rPr>
      <w:rFonts w:eastAsia="Times New Roman"/>
      <w:sz w:val="26"/>
    </w:rPr>
  </w:style>
  <w:style w:type="paragraph" w:styleId="ac">
    <w:name w:val="No Spacing"/>
    <w:uiPriority w:val="1"/>
    <w:qFormat/>
    <w:rsid w:val="00AE2A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2020-03-11T08:00:00Z</cp:lastPrinted>
  <dcterms:created xsi:type="dcterms:W3CDTF">2021-08-31T13:12:00Z</dcterms:created>
  <dcterms:modified xsi:type="dcterms:W3CDTF">2021-08-31T13:12:00Z</dcterms:modified>
</cp:coreProperties>
</file>