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E56089" w:rsidTr="004B2628">
        <w:tc>
          <w:tcPr>
            <w:tcW w:w="5387" w:type="dxa"/>
          </w:tcPr>
          <w:p w:rsidR="005D1235" w:rsidRPr="00E56089" w:rsidRDefault="00F148E1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E56089">
              <w:rPr>
                <w:noProof/>
              </w:rPr>
              <w:drawing>
                <wp:inline distT="0" distB="0" distL="0" distR="0" wp14:anchorId="6E7C4779" wp14:editId="30CEEAEA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E56089" w:rsidRDefault="005D1235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</w:t>
      </w:r>
      <w:r w:rsidR="00E33917">
        <w:rPr>
          <w:b/>
          <w:bCs/>
          <w:sz w:val="28"/>
          <w:szCs w:val="28"/>
        </w:rPr>
        <w:t>8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F148E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Утвержден решением ученого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E56089">
          <w:rPr>
            <w:bCs/>
            <w:sz w:val="28"/>
            <w:szCs w:val="28"/>
          </w:rPr>
          <w:t>2007 г</w:t>
        </w:r>
      </w:smartTag>
      <w:r w:rsidRPr="00E56089">
        <w:rPr>
          <w:bCs/>
          <w:sz w:val="28"/>
          <w:szCs w:val="28"/>
        </w:rPr>
        <w:t>., протокол № 5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(изменения внесены </w:t>
      </w:r>
      <w:r w:rsidR="007B557E" w:rsidRPr="00E56089">
        <w:rPr>
          <w:bCs/>
          <w:sz w:val="28"/>
          <w:szCs w:val="28"/>
        </w:rPr>
        <w:t>по решению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Ученого совета ТГУ</w:t>
      </w:r>
      <w:r w:rsidR="007B557E" w:rsidRPr="00E56089">
        <w:rPr>
          <w:bCs/>
          <w:sz w:val="28"/>
          <w:szCs w:val="28"/>
        </w:rPr>
        <w:t>: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03.03.2010 г., протокол № 1;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Pr="00E56089">
        <w:rPr>
          <w:sz w:val="28"/>
          <w:szCs w:val="28"/>
        </w:rPr>
        <w:t>28.11.2012 г., протокол № 9;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30.10.2013 г., протокол № 11;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20.01.2015 г., протокол № 1;</w:t>
      </w:r>
    </w:p>
    <w:p w:rsidR="004C68EE" w:rsidRPr="004C68EE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="007B557E" w:rsidRPr="004C68EE">
        <w:rPr>
          <w:bCs/>
          <w:sz w:val="28"/>
          <w:szCs w:val="28"/>
        </w:rPr>
        <w:t>22.02.</w:t>
      </w:r>
      <w:r w:rsidRPr="00E56089">
        <w:rPr>
          <w:bCs/>
          <w:sz w:val="28"/>
          <w:szCs w:val="28"/>
        </w:rPr>
        <w:t>201</w:t>
      </w:r>
      <w:r w:rsidR="007B557E" w:rsidRPr="004C68EE">
        <w:rPr>
          <w:bCs/>
          <w:sz w:val="28"/>
          <w:szCs w:val="28"/>
        </w:rPr>
        <w:t>7</w:t>
      </w:r>
      <w:r w:rsidRPr="00E56089">
        <w:rPr>
          <w:bCs/>
          <w:sz w:val="28"/>
          <w:szCs w:val="28"/>
        </w:rPr>
        <w:t xml:space="preserve"> г., протокол № </w:t>
      </w:r>
      <w:r w:rsidR="00EE1F8D" w:rsidRPr="00E56089">
        <w:rPr>
          <w:bCs/>
          <w:sz w:val="28"/>
          <w:szCs w:val="28"/>
        </w:rPr>
        <w:t>3</w:t>
      </w:r>
      <w:r w:rsidR="00B52636">
        <w:rPr>
          <w:bCs/>
          <w:sz w:val="28"/>
          <w:szCs w:val="28"/>
        </w:rPr>
        <w:t>;</w:t>
      </w:r>
    </w:p>
    <w:p w:rsidR="00B52636" w:rsidRDefault="004C68E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7529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.10.2017</w:t>
      </w:r>
      <w:r w:rsidR="00B52636">
        <w:rPr>
          <w:bCs/>
          <w:sz w:val="28"/>
          <w:szCs w:val="28"/>
        </w:rPr>
        <w:t xml:space="preserve"> </w:t>
      </w:r>
      <w:r w:rsidR="006A47D7">
        <w:rPr>
          <w:bCs/>
          <w:sz w:val="28"/>
          <w:szCs w:val="28"/>
        </w:rPr>
        <w:t xml:space="preserve">г., </w:t>
      </w:r>
      <w:r>
        <w:rPr>
          <w:bCs/>
          <w:sz w:val="28"/>
          <w:szCs w:val="28"/>
        </w:rPr>
        <w:t>протокол №9</w:t>
      </w:r>
      <w:r w:rsidR="00B52636">
        <w:rPr>
          <w:bCs/>
          <w:sz w:val="28"/>
          <w:szCs w:val="28"/>
        </w:rPr>
        <w:t>;</w:t>
      </w:r>
    </w:p>
    <w:p w:rsidR="006A47D7" w:rsidRDefault="00B52636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27.06.2018 г., протокол №6</w:t>
      </w:r>
      <w:r w:rsidR="006A47D7">
        <w:rPr>
          <w:bCs/>
          <w:sz w:val="28"/>
          <w:szCs w:val="28"/>
        </w:rPr>
        <w:t>;</w:t>
      </w:r>
    </w:p>
    <w:p w:rsidR="00F148E1" w:rsidRPr="00E56089" w:rsidRDefault="006A47D7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31.10.2018 г., протокол №8</w:t>
      </w:r>
      <w:r w:rsidR="00F148E1" w:rsidRPr="00E56089">
        <w:rPr>
          <w:bCs/>
          <w:sz w:val="28"/>
          <w:szCs w:val="28"/>
        </w:rPr>
        <w:t>)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E56089" w:rsidRDefault="004B2628" w:rsidP="00E56089">
          <w:pPr>
            <w:pStyle w:val="af0"/>
            <w:spacing w:after="240"/>
            <w:rPr>
              <w:color w:val="auto"/>
            </w:rPr>
          </w:pPr>
          <w:r w:rsidRPr="00E56089">
            <w:rPr>
              <w:color w:val="auto"/>
            </w:rPr>
            <w:t>ОГЛАВЛЕНИЕ</w:t>
          </w:r>
        </w:p>
        <w:p w:rsidR="00507E9E" w:rsidRDefault="006C6C7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6089">
            <w:rPr>
              <w:sz w:val="28"/>
              <w:szCs w:val="28"/>
            </w:rPr>
            <w:fldChar w:fldCharType="begin"/>
          </w:r>
          <w:r w:rsidRPr="00E56089">
            <w:rPr>
              <w:sz w:val="28"/>
              <w:szCs w:val="28"/>
            </w:rPr>
            <w:instrText xml:space="preserve"> TOC \o "1-3" \h \z \u </w:instrText>
          </w:r>
          <w:r w:rsidRPr="00E56089">
            <w:rPr>
              <w:sz w:val="28"/>
              <w:szCs w:val="28"/>
            </w:rPr>
            <w:fldChar w:fldCharType="separate"/>
          </w:r>
          <w:hyperlink w:anchor="_Toc496803612" w:history="1">
            <w:r w:rsidR="00507E9E" w:rsidRPr="001420E7">
              <w:rPr>
                <w:rStyle w:val="a9"/>
                <w:noProof/>
              </w:rPr>
              <w:t>1. ОБЩИЕ ПОЛОЖЕНИЯ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3" w:history="1">
            <w:r w:rsidR="00507E9E" w:rsidRPr="001420E7">
              <w:rPr>
                <w:rStyle w:val="a9"/>
                <w:noProof/>
              </w:rPr>
              <w:t>2. СОСТАВ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4" w:history="1">
            <w:r w:rsidR="00507E9E" w:rsidRPr="001420E7">
              <w:rPr>
                <w:rStyle w:val="a9"/>
                <w:noProof/>
              </w:rPr>
              <w:t>2.3. Почетные члены ученого совета университета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5" w:history="1">
            <w:r w:rsidR="00507E9E" w:rsidRPr="001420E7">
              <w:rPr>
                <w:rStyle w:val="a9"/>
                <w:noProof/>
              </w:rPr>
              <w:t>3. ПОРЯДОК ВЫБОРОВ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6" w:history="1">
            <w:r w:rsidR="00507E9E" w:rsidRPr="001420E7">
              <w:rPr>
                <w:rStyle w:val="a9"/>
                <w:noProof/>
              </w:rPr>
              <w:t>4. РУКОВОДСТВО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6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7" w:history="1">
            <w:r w:rsidR="00507E9E" w:rsidRPr="001420E7">
              <w:rPr>
                <w:rStyle w:val="a9"/>
                <w:noProof/>
              </w:rPr>
              <w:t>5. ПРАВА И ОБЯЗАННОСТИ ЧЛЕНОВ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8" w:history="1">
            <w:r w:rsidR="00507E9E" w:rsidRPr="001420E7">
              <w:rPr>
                <w:rStyle w:val="a9"/>
                <w:noProof/>
              </w:rPr>
              <w:t>6. ОРГАНИЗАЦИЯ РАБОТЫ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9" w:history="1">
            <w:r w:rsidR="00507E9E" w:rsidRPr="001420E7">
              <w:rPr>
                <w:rStyle w:val="a9"/>
                <w:noProof/>
              </w:rPr>
              <w:t>6.2. Президиум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_Toc496803619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0" w:history="1">
            <w:r w:rsidR="00507E9E" w:rsidRPr="001420E7">
              <w:rPr>
                <w:rStyle w:val="a9"/>
                <w:noProof/>
              </w:rPr>
              <w:t>6.3. Комиссии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_Toc496803620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1" w:history="1">
            <w:r w:rsidR="00507E9E" w:rsidRPr="001420E7">
              <w:rPr>
                <w:rStyle w:val="a9"/>
                <w:noProof/>
              </w:rPr>
              <w:t>6.4. Формирование планов работы, порядок подготовки к заседаниям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_Toc496803621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9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2" w:history="1">
            <w:r w:rsidR="00507E9E" w:rsidRPr="001420E7">
              <w:rPr>
                <w:rStyle w:val="a9"/>
                <w:noProof/>
              </w:rPr>
              <w:t>6.5. Порядок подготовки проектов решений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10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3" w:history="1">
            <w:r w:rsidR="00507E9E" w:rsidRPr="001420E7">
              <w:rPr>
                <w:rStyle w:val="a9"/>
                <w:noProof/>
              </w:rPr>
              <w:t>7. ПОРЯДОК ПРОВЕДЕНИЯ ЗАСЕДАНИЯ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11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4" w:history="1">
            <w:r w:rsidR="00507E9E" w:rsidRPr="001420E7">
              <w:rPr>
                <w:rStyle w:val="a9"/>
                <w:noProof/>
              </w:rPr>
              <w:t>7.12. Тайное голосование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12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5" w:history="1">
            <w:r w:rsidR="00507E9E" w:rsidRPr="001420E7">
              <w:rPr>
                <w:rStyle w:val="a9"/>
                <w:noProof/>
              </w:rPr>
              <w:t>7.13. Проведение конкурса на замещение должностей профессорско-преподавательского состава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6" w:history="1">
            <w:r w:rsidR="00507E9E" w:rsidRPr="001420E7">
              <w:rPr>
                <w:rStyle w:val="a9"/>
                <w:noProof/>
              </w:rPr>
              <w:t>8. ПОРЯДОК ОФОРМЛЕНИЯ И ИСПОЛНЕНИЯ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7" w:history="1">
            <w:r w:rsidR="00507E9E" w:rsidRPr="001420E7">
              <w:rPr>
                <w:rStyle w:val="a9"/>
                <w:noProof/>
              </w:rPr>
              <w:t>8.1. Порядок оформления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0A4A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8" w:history="1">
            <w:r w:rsidR="00507E9E" w:rsidRPr="001420E7">
              <w:rPr>
                <w:rStyle w:val="a9"/>
                <w:noProof/>
              </w:rPr>
              <w:t>8.2. Исполнение решений Ученого совета. Контроль исполнения решений.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14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6C6C7E" w:rsidRPr="00E56089" w:rsidRDefault="006C6C7E" w:rsidP="00E56089">
          <w:pPr>
            <w:spacing w:after="240" w:line="276" w:lineRule="auto"/>
            <w:rPr>
              <w:sz w:val="28"/>
              <w:szCs w:val="28"/>
            </w:rPr>
          </w:pPr>
          <w:r w:rsidRPr="00E560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2A9A" w:rsidRPr="00E56089" w:rsidRDefault="00032A9A" w:rsidP="00E56089">
      <w:pPr>
        <w:rPr>
          <w:sz w:val="28"/>
          <w:szCs w:val="28"/>
        </w:rPr>
      </w:pPr>
    </w:p>
    <w:p w:rsidR="006C6C7E" w:rsidRPr="00E56089" w:rsidRDefault="006C6C7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6C6C7E" w:rsidRPr="00E56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0" w:name="_Toc474247722"/>
      <w:bookmarkStart w:id="1" w:name="_Toc474247794"/>
      <w:bookmarkStart w:id="2" w:name="_Toc474247877"/>
      <w:bookmarkStart w:id="3" w:name="_Toc496803612"/>
      <w:r w:rsidRPr="00E56089">
        <w:rPr>
          <w:color w:val="auto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571C9E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 Ученый совет Томского государственного университета (далее Ученый совет или Совет) в своей деятельности руководствуется </w:t>
      </w:r>
      <w:r w:rsidR="00571C9E" w:rsidRPr="00E56089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E56089">
        <w:rPr>
          <w:sz w:val="28"/>
          <w:szCs w:val="28"/>
        </w:rPr>
        <w:t xml:space="preserve">, иными нормативно-правовыми актами, </w:t>
      </w:r>
      <w:r w:rsidR="00571C9E" w:rsidRPr="00E56089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E56089">
        <w:rPr>
          <w:sz w:val="28"/>
          <w:szCs w:val="28"/>
        </w:rPr>
        <w:t>,</w:t>
      </w:r>
      <w:r w:rsidR="00A1580B" w:rsidRPr="00E56089">
        <w:rPr>
          <w:sz w:val="28"/>
          <w:szCs w:val="28"/>
        </w:rPr>
        <w:t xml:space="preserve"> </w:t>
      </w:r>
      <w:r w:rsidR="00B54ABB" w:rsidRPr="00E56089">
        <w:rPr>
          <w:sz w:val="28"/>
          <w:szCs w:val="28"/>
        </w:rPr>
        <w:t xml:space="preserve">Уставом ТГУ </w:t>
      </w:r>
      <w:r w:rsidR="00A1580B" w:rsidRPr="00E56089">
        <w:rPr>
          <w:sz w:val="28"/>
          <w:szCs w:val="28"/>
        </w:rPr>
        <w:t>и</w:t>
      </w:r>
      <w:r w:rsidR="00571C9E" w:rsidRPr="00E56089">
        <w:rPr>
          <w:sz w:val="28"/>
          <w:szCs w:val="28"/>
        </w:rPr>
        <w:t xml:space="preserve"> локальными актами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1.2. </w:t>
      </w:r>
      <w:r w:rsidR="00412B1A" w:rsidRPr="00E56089">
        <w:rPr>
          <w:sz w:val="28"/>
          <w:szCs w:val="28"/>
        </w:rPr>
        <w:t>П</w:t>
      </w:r>
      <w:r w:rsidRPr="00E56089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E56089">
        <w:rPr>
          <w:sz w:val="28"/>
          <w:szCs w:val="28"/>
        </w:rPr>
        <w:t xml:space="preserve"> ТГУ</w:t>
      </w:r>
      <w:r w:rsidRPr="00E56089">
        <w:rPr>
          <w:sz w:val="28"/>
          <w:szCs w:val="28"/>
        </w:rPr>
        <w:t>, а также другими нормативно-правовыми актами.</w:t>
      </w:r>
    </w:p>
    <w:p w:rsidR="00A954B1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E56089">
        <w:rPr>
          <w:sz w:val="28"/>
          <w:szCs w:val="28"/>
        </w:rPr>
        <w:t>.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4" w:name="_Toc474247723"/>
      <w:bookmarkStart w:id="5" w:name="_Toc474247795"/>
      <w:bookmarkStart w:id="6" w:name="_Toc474247878"/>
      <w:bookmarkStart w:id="7" w:name="_Toc496803613"/>
      <w:r w:rsidRPr="00E56089">
        <w:rPr>
          <w:color w:val="auto"/>
        </w:rPr>
        <w:t>2. СОСТАВ УЧЕНОГО СОВЕТА</w:t>
      </w:r>
      <w:bookmarkEnd w:id="4"/>
      <w:bookmarkEnd w:id="5"/>
      <w:bookmarkEnd w:id="6"/>
      <w:bookmarkEnd w:id="7"/>
    </w:p>
    <w:p w:rsidR="00E76E93" w:rsidRPr="00E56089" w:rsidRDefault="00E76E93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E56089">
        <w:rPr>
          <w:bCs/>
          <w:sz w:val="28"/>
          <w:szCs w:val="28"/>
        </w:rPr>
        <w:t>ы</w:t>
      </w:r>
      <w:r w:rsidRPr="00E56089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E56089">
        <w:rPr>
          <w:bCs/>
          <w:sz w:val="28"/>
          <w:szCs w:val="28"/>
        </w:rPr>
        <w:t>а</w:t>
      </w:r>
      <w:r w:rsidRPr="00E56089">
        <w:rPr>
          <w:bCs/>
          <w:sz w:val="28"/>
          <w:szCs w:val="28"/>
        </w:rPr>
        <w:t xml:space="preserve"> ТГУ</w:t>
      </w:r>
      <w:r w:rsidR="00B52636">
        <w:rPr>
          <w:bCs/>
          <w:sz w:val="28"/>
          <w:szCs w:val="28"/>
        </w:rPr>
        <w:t xml:space="preserve">, начальник </w:t>
      </w:r>
      <w:r w:rsidR="00B52636" w:rsidRPr="00726BC6">
        <w:rPr>
          <w:sz w:val="26"/>
          <w:szCs w:val="26"/>
        </w:rPr>
        <w:t xml:space="preserve">учебного военного центра </w:t>
      </w:r>
      <w:r w:rsidR="00B52636">
        <w:rPr>
          <w:sz w:val="26"/>
          <w:szCs w:val="26"/>
        </w:rPr>
        <w:t>ИВО ТГУ,</w:t>
      </w:r>
      <w:r w:rsidR="00B52636" w:rsidRPr="00726BC6">
        <w:rPr>
          <w:sz w:val="26"/>
          <w:szCs w:val="26"/>
        </w:rPr>
        <w:t xml:space="preserve"> </w:t>
      </w:r>
      <w:r w:rsidR="00B52636">
        <w:rPr>
          <w:sz w:val="26"/>
          <w:szCs w:val="26"/>
        </w:rPr>
        <w:t xml:space="preserve">начальник </w:t>
      </w:r>
      <w:r w:rsidR="00B52636" w:rsidRPr="00726BC6">
        <w:rPr>
          <w:sz w:val="26"/>
          <w:szCs w:val="26"/>
        </w:rPr>
        <w:t xml:space="preserve">военной кафедры </w:t>
      </w:r>
      <w:r w:rsidR="00B52636">
        <w:rPr>
          <w:sz w:val="26"/>
          <w:szCs w:val="26"/>
        </w:rPr>
        <w:t xml:space="preserve">ИВО </w:t>
      </w:r>
      <w:r w:rsidR="00B52636" w:rsidRPr="00726BC6">
        <w:rPr>
          <w:sz w:val="26"/>
          <w:szCs w:val="26"/>
        </w:rPr>
        <w:t>ТГУ</w:t>
      </w:r>
      <w:r w:rsidRPr="00E56089">
        <w:rPr>
          <w:bCs/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2.2. Ученый совет университета формируется по следующим правилам:</w:t>
      </w:r>
      <w:r w:rsidR="00412B1A" w:rsidRPr="00E56089">
        <w:rPr>
          <w:bCs/>
          <w:sz w:val="28"/>
          <w:szCs w:val="28"/>
        </w:rPr>
        <w:br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E56089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обоснование</w:t>
            </w:r>
          </w:p>
        </w:tc>
      </w:tr>
      <w:tr w:rsidR="00E56089" w:rsidRPr="00E56089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учебной работе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входят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Учёного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4275"/>
          <w:jc w:val="center"/>
        </w:trPr>
        <w:tc>
          <w:tcPr>
            <w:tcW w:w="846" w:type="dxa"/>
            <w:textDirection w:val="btLr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Ректорат</w:t>
            </w:r>
          </w:p>
        </w:tc>
        <w:tc>
          <w:tcPr>
            <w:tcW w:w="3584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программам развития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сетевой информационной деятельности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информатизации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E56089" w:rsidRDefault="004B2628" w:rsidP="00E56089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E56089">
              <w:rPr>
                <w:b/>
                <w:bCs/>
                <w:sz w:val="22"/>
                <w:szCs w:val="22"/>
              </w:rPr>
              <w:t>учебные</w:t>
            </w: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</w:t>
            </w:r>
            <w:r w:rsidR="00C4768A" w:rsidRPr="00E56089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подразделения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E56089" w:rsidRDefault="00C4768A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</w:t>
            </w:r>
            <w:r w:rsidR="008060C5" w:rsidRPr="00E56089">
              <w:rPr>
                <w:sz w:val="22"/>
                <w:szCs w:val="22"/>
              </w:rPr>
              <w:t>экономики</w:t>
            </w:r>
            <w:r w:rsidRPr="00E56089">
              <w:rPr>
                <w:sz w:val="22"/>
                <w:szCs w:val="22"/>
              </w:rPr>
              <w:t xml:space="preserve"> и менеджмента</w:t>
            </w:r>
            <w:r w:rsidR="008060C5" w:rsidRPr="00E56089">
              <w:rPr>
                <w:sz w:val="22"/>
                <w:szCs w:val="22"/>
              </w:rPr>
              <w:t xml:space="preserve">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информатики,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Научно-исследовательские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  <w:r w:rsidR="00B45AD7" w:rsidRPr="00E56089">
              <w:rPr>
                <w:sz w:val="22"/>
                <w:szCs w:val="22"/>
              </w:rPr>
              <w:t>;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научно-</w:t>
            </w:r>
            <w:r w:rsidRPr="00E56089">
              <w:rPr>
                <w:sz w:val="22"/>
                <w:szCs w:val="22"/>
              </w:rPr>
              <w:lastRenderedPageBreak/>
              <w:t>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М</w:t>
            </w:r>
            <w:r w:rsidR="008060C5" w:rsidRPr="00E56089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инсти</w:t>
            </w:r>
            <w:r w:rsidR="00C4768A" w:rsidRPr="00E56089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E56089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rPr>
                <w:sz w:val="22"/>
                <w:szCs w:val="22"/>
              </w:rPr>
            </w:pPr>
          </w:p>
        </w:tc>
      </w:tr>
    </w:tbl>
    <w:p w:rsidR="00072A7F" w:rsidRPr="006A47D7" w:rsidRDefault="00072A7F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bookmarkStart w:id="8" w:name="_Toc496803614"/>
      <w:r w:rsidRPr="006A47D7">
        <w:rPr>
          <w:rStyle w:val="20"/>
          <w:rFonts w:ascii="Times New Roman" w:hAnsi="Times New Roman" w:cs="Times New Roman"/>
          <w:color w:val="auto"/>
        </w:rPr>
        <w:t xml:space="preserve">2.3. Почетные члены </w:t>
      </w:r>
      <w:r w:rsidR="0056262F" w:rsidRPr="006A47D7">
        <w:rPr>
          <w:rStyle w:val="20"/>
          <w:rFonts w:ascii="Times New Roman" w:hAnsi="Times New Roman" w:cs="Times New Roman"/>
          <w:color w:val="auto"/>
        </w:rPr>
        <w:t>У</w:t>
      </w:r>
      <w:r w:rsidRPr="006A47D7">
        <w:rPr>
          <w:rStyle w:val="20"/>
          <w:rFonts w:ascii="Times New Roman" w:hAnsi="Times New Roman" w:cs="Times New Roman"/>
          <w:color w:val="auto"/>
        </w:rPr>
        <w:t>ченого совета университета</w:t>
      </w:r>
      <w:bookmarkEnd w:id="8"/>
    </w:p>
    <w:p w:rsidR="00072A7F" w:rsidRPr="006A47D7" w:rsidRDefault="00072A7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6A47D7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Почетные доктора ТГУ и Заслуженные деканы ТГУ. </w:t>
      </w:r>
    </w:p>
    <w:p w:rsidR="0056262F" w:rsidRPr="006A47D7" w:rsidRDefault="0056262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r w:rsidRPr="006A47D7">
        <w:rPr>
          <w:b/>
          <w:bCs/>
          <w:sz w:val="28"/>
          <w:szCs w:val="28"/>
        </w:rPr>
        <w:t>2.4 Члены</w:t>
      </w:r>
      <w:r w:rsidRPr="006A47D7">
        <w:rPr>
          <w:bCs/>
          <w:sz w:val="28"/>
          <w:szCs w:val="28"/>
        </w:rPr>
        <w:t xml:space="preserve"> </w:t>
      </w:r>
      <w:r w:rsidRPr="006A47D7">
        <w:rPr>
          <w:rStyle w:val="20"/>
          <w:rFonts w:ascii="Times New Roman" w:hAnsi="Times New Roman" w:cs="Times New Roman"/>
          <w:color w:val="auto"/>
        </w:rPr>
        <w:t>Ученого совета университета с правом совещательного голоса</w:t>
      </w:r>
    </w:p>
    <w:p w:rsidR="006A47D7" w:rsidRPr="006A47D7" w:rsidRDefault="006A47D7" w:rsidP="006A4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 xml:space="preserve">2.4.1 Членами Ученого совета университета с правом совещательного голоса могут быть </w:t>
      </w:r>
      <w:r w:rsidRPr="006A47D7">
        <w:rPr>
          <w:color w:val="000000"/>
          <w:sz w:val="26"/>
          <w:szCs w:val="26"/>
          <w:shd w:val="clear" w:color="auto" w:fill="FFFFFF"/>
        </w:rPr>
        <w:t>избраны или кооптированы</w:t>
      </w:r>
      <w:r w:rsidRPr="006A47D7">
        <w:rPr>
          <w:sz w:val="26"/>
          <w:szCs w:val="26"/>
        </w:rPr>
        <w:t xml:space="preserve"> представители органов власти, организаций - партнеров Университета (в том числе организаций среднего образования); а также председатель объединенного совета обучающихся, председатель совета молодых ученых (по должности).</w:t>
      </w:r>
    </w:p>
    <w:p w:rsidR="00E76E93" w:rsidRPr="006A47D7" w:rsidRDefault="006C6C7E" w:rsidP="00E5608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474247724"/>
      <w:bookmarkStart w:id="10" w:name="_Toc474247796"/>
      <w:bookmarkStart w:id="11" w:name="_Toc474247879"/>
      <w:bookmarkStart w:id="12" w:name="_Toc496803615"/>
      <w:r w:rsidRPr="006A47D7">
        <w:rPr>
          <w:rFonts w:ascii="Times New Roman" w:hAnsi="Times New Roman" w:cs="Times New Roman"/>
          <w:color w:val="auto"/>
        </w:rPr>
        <w:t xml:space="preserve">3. </w:t>
      </w:r>
      <w:r w:rsidR="00E76E93" w:rsidRPr="006A47D7">
        <w:rPr>
          <w:rFonts w:ascii="Times New Roman" w:hAnsi="Times New Roman" w:cs="Times New Roman"/>
          <w:color w:val="auto"/>
        </w:rPr>
        <w:t>ПОРЯДОК ВЫБОРОВ УЧЕНОГО СОВЕТА</w:t>
      </w:r>
      <w:bookmarkEnd w:id="9"/>
      <w:bookmarkEnd w:id="10"/>
      <w:bookmarkEnd w:id="11"/>
      <w:bookmarkEnd w:id="12"/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6A47D7">
        <w:rPr>
          <w:bCs/>
          <w:sz w:val="28"/>
          <w:szCs w:val="28"/>
        </w:rPr>
        <w:t>3.1. Выдвижение кандидатов в члены Ученого совета университета осуществляется подразделениями строго в пределах</w:t>
      </w:r>
      <w:r w:rsidRPr="00E56089">
        <w:rPr>
          <w:bCs/>
          <w:sz w:val="28"/>
          <w:szCs w:val="28"/>
        </w:rPr>
        <w:t xml:space="preserve"> установленного представительства на основании решения </w:t>
      </w:r>
      <w:r w:rsidR="00234527" w:rsidRPr="00E56089">
        <w:rPr>
          <w:bCs/>
          <w:sz w:val="28"/>
          <w:szCs w:val="28"/>
        </w:rPr>
        <w:t>общих собраний (конференций) трудовых коллективов</w:t>
      </w:r>
      <w:r w:rsidRPr="00E56089">
        <w:rPr>
          <w:bCs/>
          <w:sz w:val="28"/>
          <w:szCs w:val="28"/>
        </w:rPr>
        <w:t xml:space="preserve"> </w:t>
      </w:r>
      <w:r w:rsidR="00234527" w:rsidRPr="00E56089">
        <w:rPr>
          <w:bCs/>
          <w:sz w:val="28"/>
          <w:szCs w:val="28"/>
        </w:rPr>
        <w:t>структурных подразделений</w:t>
      </w:r>
      <w:r w:rsidRPr="00E56089">
        <w:rPr>
          <w:bCs/>
          <w:sz w:val="28"/>
          <w:szCs w:val="28"/>
        </w:rPr>
        <w:t xml:space="preserve">, </w:t>
      </w:r>
      <w:r w:rsidR="00EF1ED3" w:rsidRPr="00E56089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E56089">
        <w:rPr>
          <w:rStyle w:val="a5"/>
          <w:bCs/>
          <w:sz w:val="28"/>
          <w:szCs w:val="28"/>
        </w:rPr>
        <w:t xml:space="preserve"> </w:t>
      </w:r>
      <w:r w:rsidR="005A6B8F" w:rsidRPr="00E56089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E56089">
        <w:rPr>
          <w:bCs/>
          <w:sz w:val="28"/>
          <w:szCs w:val="28"/>
        </w:rPr>
        <w:t xml:space="preserve">.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3.2. Выборы </w:t>
      </w:r>
      <w:r w:rsidR="0027284A" w:rsidRPr="00E56089">
        <w:rPr>
          <w:bCs/>
          <w:sz w:val="28"/>
          <w:szCs w:val="28"/>
        </w:rPr>
        <w:t xml:space="preserve">членов </w:t>
      </w:r>
      <w:r w:rsidRPr="00E56089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E56089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3.5. В период между проведением общего собрания (конференций) трудового коллектива университета, Ученый совет вправе кооптировать в свой состав новых членов Ученого совета: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а) в связи с заменой выбывшего члена Ученого совета университета;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б) в связи с необходимостью ввода представителя вновь организованного структурного подразделения университета;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в) для введения в состав Ученого совета члена совета с правом совещательного голоса.</w:t>
      </w:r>
    </w:p>
    <w:p w:rsidR="006A47D7" w:rsidRPr="006A47D7" w:rsidRDefault="006A47D7" w:rsidP="006A47D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6A47D7">
        <w:rPr>
          <w:sz w:val="26"/>
          <w:szCs w:val="26"/>
        </w:rPr>
        <w:t>Работник считается кооптированным в состав Ученого совета университета, если за его кандидатуру открытым голосованием проголосовало более 50 % от присутствующих на заседании членов Ученого совета.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3" w:name="_Toc496803616"/>
      <w:r w:rsidRPr="00E56089">
        <w:rPr>
          <w:color w:val="auto"/>
        </w:rPr>
        <w:t>4. РУКОВОДСТВО УЧЕНОГО СОВЕТА</w:t>
      </w:r>
      <w:bookmarkEnd w:id="13"/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проводит заседание по утвержденной повестке дня;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следит за соблюдением Регламента;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предоставляет слово для выступлений.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4.3. Ученый секретарь: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 xml:space="preserve">- регистрирует присутствующих членов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организует </w:t>
      </w:r>
      <w:r w:rsidR="00230EC2" w:rsidRPr="00E56089">
        <w:rPr>
          <w:sz w:val="28"/>
          <w:szCs w:val="28"/>
        </w:rPr>
        <w:t>аудио</w:t>
      </w:r>
      <w:r w:rsidR="00CA1AF1" w:rsidRPr="00E56089">
        <w:rPr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(видео)</w:t>
      </w:r>
      <w:r w:rsidR="00CA1AF1" w:rsidRPr="00E56089">
        <w:rPr>
          <w:sz w:val="28"/>
          <w:szCs w:val="28"/>
        </w:rPr>
        <w:t xml:space="preserve"> </w:t>
      </w:r>
      <w:r w:rsidR="00230EC2" w:rsidRPr="00E56089">
        <w:rPr>
          <w:sz w:val="28"/>
          <w:szCs w:val="28"/>
        </w:rPr>
        <w:t>запись</w:t>
      </w:r>
      <w:r w:rsidR="00032A9A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 заседания и голосование; </w:t>
      </w:r>
    </w:p>
    <w:p w:rsidR="0086048E" w:rsidRPr="00E56089" w:rsidRDefault="0086048E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организует проведение электронного голосования;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оформляет протокол заседания</w:t>
      </w:r>
      <w:r w:rsidR="00E92FFC" w:rsidRPr="00E56089">
        <w:rPr>
          <w:sz w:val="28"/>
          <w:szCs w:val="28"/>
        </w:rPr>
        <w:t>;</w:t>
      </w:r>
      <w:r w:rsidRPr="00E56089">
        <w:rPr>
          <w:sz w:val="28"/>
          <w:szCs w:val="28"/>
        </w:rPr>
        <w:t xml:space="preserve"> выписки из </w:t>
      </w:r>
      <w:r w:rsidR="00E92FFC" w:rsidRPr="00E56089">
        <w:rPr>
          <w:sz w:val="28"/>
          <w:szCs w:val="28"/>
        </w:rPr>
        <w:t>протокола заседания Ученого совета; решения Ученого совета</w:t>
      </w:r>
      <w:r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4" w:name="_Toc496803617"/>
      <w:r w:rsidRPr="00E56089">
        <w:rPr>
          <w:color w:val="auto"/>
        </w:rPr>
        <w:t>5. ПРАВА И ОБЯЗАННОСТИ ЧЛЕНОВ УЧЕНОГО СОВЕТА</w:t>
      </w:r>
      <w:bookmarkEnd w:id="14"/>
    </w:p>
    <w:p w:rsidR="00E76E93" w:rsidRPr="00E56089" w:rsidRDefault="00E76E93" w:rsidP="00E56089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5.1. Члены Ученого совета имеют право: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E56089">
        <w:rPr>
          <w:sz w:val="28"/>
          <w:szCs w:val="28"/>
        </w:rPr>
        <w:t xml:space="preserve"> и голосованиях с правом решающего голоса</w:t>
      </w:r>
      <w:r w:rsidRPr="00E56089">
        <w:rPr>
          <w:sz w:val="28"/>
          <w:szCs w:val="28"/>
        </w:rPr>
        <w:t xml:space="preserve">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5.2. Члены Ученого совета обязаны: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присутствовать на заседаниях Совета;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принимать участие в голосовании (открытом</w:t>
      </w:r>
      <w:r w:rsidR="002A2278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>тайном</w:t>
      </w:r>
      <w:r w:rsidR="002A2278" w:rsidRPr="00E56089">
        <w:rPr>
          <w:sz w:val="28"/>
          <w:szCs w:val="28"/>
        </w:rPr>
        <w:t>, электронном</w:t>
      </w:r>
      <w:r w:rsidRPr="00E56089">
        <w:rPr>
          <w:sz w:val="28"/>
          <w:szCs w:val="28"/>
        </w:rPr>
        <w:t>);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E56089" w:rsidRDefault="0015556D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неоднократного отсутствия члена Ученого совета на заседаниях без уважительной причины, а также в случае смерти или увольнения</w:t>
      </w:r>
      <w:r w:rsidRPr="00E56089">
        <w:rPr>
          <w:sz w:val="28"/>
          <w:szCs w:val="28"/>
        </w:rPr>
        <w:t xml:space="preserve"> </w:t>
      </w:r>
      <w:r w:rsidR="00707431" w:rsidRPr="00E56089">
        <w:rPr>
          <w:sz w:val="28"/>
          <w:szCs w:val="28"/>
        </w:rPr>
        <w:t>Президиум Ученого совета обращается в учены</w:t>
      </w:r>
      <w:r w:rsidR="00E76E93" w:rsidRPr="00E56089">
        <w:rPr>
          <w:sz w:val="28"/>
          <w:szCs w:val="28"/>
        </w:rPr>
        <w:t xml:space="preserve">й совет соответствующего подразделения </w:t>
      </w:r>
      <w:r w:rsidR="00713031">
        <w:rPr>
          <w:sz w:val="28"/>
          <w:szCs w:val="28"/>
        </w:rPr>
        <w:t>для</w:t>
      </w:r>
      <w:r w:rsidR="00707431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принят</w:t>
      </w:r>
      <w:r w:rsidR="00707431" w:rsidRPr="00E56089">
        <w:rPr>
          <w:sz w:val="28"/>
          <w:szCs w:val="28"/>
        </w:rPr>
        <w:t>и</w:t>
      </w:r>
      <w:r w:rsidR="00713031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решени</w:t>
      </w:r>
      <w:r w:rsidR="00707431" w:rsidRPr="00E56089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о досрочном прекращении полномочий этого члена Ученого совета университета. На основании решения ученого совета подразделения </w:t>
      </w:r>
      <w:r w:rsidR="007B557E" w:rsidRPr="00E56089">
        <w:rPr>
          <w:sz w:val="28"/>
          <w:szCs w:val="28"/>
        </w:rPr>
        <w:t xml:space="preserve">Ученый совет </w:t>
      </w:r>
      <w:r w:rsidR="00E76E93" w:rsidRPr="00E56089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E56089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5.3. Члены Ученого совета отчитываются о работе в Совете перед подразделениями, которые они представляют в Совете.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5.4. Почетные члены Ученого совета имеют право: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5.5. 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15" w:name="_Toc496803618"/>
      <w:r w:rsidRPr="00E56089">
        <w:rPr>
          <w:color w:val="auto"/>
        </w:rPr>
        <w:lastRenderedPageBreak/>
        <w:t>6</w:t>
      </w:r>
      <w:r w:rsidR="00E76E93" w:rsidRPr="00E56089">
        <w:rPr>
          <w:color w:val="auto"/>
        </w:rPr>
        <w:t>. ОРГАНИЗАЦИЯ РАБОТЫ СОВЕТА</w:t>
      </w:r>
      <w:bookmarkEnd w:id="15"/>
    </w:p>
    <w:p w:rsidR="00E76E93" w:rsidRPr="00E56089" w:rsidRDefault="00D338E1" w:rsidP="00E56089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E56089">
        <w:rPr>
          <w:sz w:val="28"/>
          <w:szCs w:val="28"/>
        </w:rPr>
        <w:t xml:space="preserve">, </w:t>
      </w:r>
      <w:r w:rsidR="00E76E93" w:rsidRPr="00E56089">
        <w:rPr>
          <w:sz w:val="28"/>
          <w:szCs w:val="28"/>
        </w:rPr>
        <w:t>постоянные</w:t>
      </w:r>
      <w:r w:rsidR="0015442E" w:rsidRPr="00E56089">
        <w:rPr>
          <w:sz w:val="28"/>
          <w:szCs w:val="28"/>
        </w:rPr>
        <w:t xml:space="preserve"> и (</w:t>
      </w:r>
      <w:r w:rsidR="00E76E93" w:rsidRPr="00E56089">
        <w:rPr>
          <w:sz w:val="28"/>
          <w:szCs w:val="28"/>
        </w:rPr>
        <w:t>или</w:t>
      </w:r>
      <w:r w:rsidR="0015442E" w:rsidRPr="00E56089">
        <w:rPr>
          <w:sz w:val="28"/>
          <w:szCs w:val="28"/>
        </w:rPr>
        <w:t>)</w:t>
      </w:r>
      <w:r w:rsidR="009410C7" w:rsidRPr="00E56089">
        <w:rPr>
          <w:sz w:val="28"/>
          <w:szCs w:val="28"/>
        </w:rPr>
        <w:t xml:space="preserve"> временные комиссии.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6" w:name="_Toc496803619"/>
      <w:r w:rsidRPr="00E56089">
        <w:rPr>
          <w:rStyle w:val="20"/>
          <w:color w:val="auto"/>
        </w:rPr>
        <w:t>6</w:t>
      </w:r>
      <w:r w:rsidR="009410C7" w:rsidRPr="00E56089">
        <w:rPr>
          <w:rStyle w:val="20"/>
          <w:color w:val="auto"/>
        </w:rPr>
        <w:t>.2</w:t>
      </w:r>
      <w:r w:rsidR="00847B3F" w:rsidRPr="00E56089">
        <w:rPr>
          <w:rStyle w:val="20"/>
          <w:color w:val="auto"/>
        </w:rPr>
        <w:t>.</w:t>
      </w:r>
      <w:r w:rsidR="009410C7" w:rsidRPr="00E56089">
        <w:rPr>
          <w:rStyle w:val="20"/>
          <w:color w:val="auto"/>
        </w:rPr>
        <w:t xml:space="preserve"> </w:t>
      </w:r>
      <w:r w:rsidR="00773F0E" w:rsidRPr="00E56089">
        <w:rPr>
          <w:rStyle w:val="20"/>
          <w:color w:val="auto"/>
        </w:rPr>
        <w:t>Президиум Ученого совета</w:t>
      </w:r>
      <w:bookmarkEnd w:id="16"/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По решению Ученого совета из числа его членов созда</w:t>
      </w:r>
      <w:r w:rsidR="00ED07A3" w:rsidRPr="00E56089">
        <w:rPr>
          <w:sz w:val="28"/>
          <w:szCs w:val="28"/>
        </w:rPr>
        <w:t>ется</w:t>
      </w:r>
      <w:r w:rsidR="00F74603" w:rsidRPr="00E56089">
        <w:rPr>
          <w:sz w:val="28"/>
          <w:szCs w:val="28"/>
        </w:rPr>
        <w:t xml:space="preserve"> президиум Ученого совета.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773F0E" w:rsidRPr="00E56089">
        <w:rPr>
          <w:spacing w:val="-2"/>
          <w:sz w:val="28"/>
          <w:szCs w:val="28"/>
        </w:rPr>
        <w:t>.2.2</w:t>
      </w:r>
      <w:r w:rsidR="00F730CE" w:rsidRPr="00E56089">
        <w:rPr>
          <w:spacing w:val="-2"/>
          <w:sz w:val="28"/>
          <w:szCs w:val="28"/>
        </w:rPr>
        <w:t>.</w:t>
      </w:r>
      <w:r w:rsidR="00773F0E" w:rsidRPr="00E56089">
        <w:rPr>
          <w:spacing w:val="-2"/>
          <w:sz w:val="28"/>
          <w:szCs w:val="28"/>
        </w:rPr>
        <w:t xml:space="preserve"> </w:t>
      </w:r>
      <w:r w:rsidR="00F74603" w:rsidRPr="00E56089">
        <w:rPr>
          <w:spacing w:val="-2"/>
          <w:sz w:val="28"/>
          <w:szCs w:val="28"/>
        </w:rPr>
        <w:t xml:space="preserve">В состав Президиума </w:t>
      </w:r>
      <w:r w:rsidR="00F74603" w:rsidRPr="00E56089">
        <w:rPr>
          <w:sz w:val="28"/>
          <w:szCs w:val="28"/>
        </w:rPr>
        <w:t xml:space="preserve">Ученого совета </w:t>
      </w:r>
      <w:r w:rsidR="00F74603" w:rsidRPr="00E56089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E56089">
        <w:rPr>
          <w:spacing w:val="-2"/>
          <w:sz w:val="28"/>
          <w:szCs w:val="28"/>
        </w:rPr>
        <w:t>ем</w:t>
      </w:r>
      <w:r w:rsidR="00F74603" w:rsidRPr="00E56089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E56089">
        <w:rPr>
          <w:sz w:val="28"/>
          <w:szCs w:val="28"/>
        </w:rPr>
        <w:t>п</w:t>
      </w:r>
      <w:r w:rsidR="00F74603" w:rsidRPr="00E56089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E56089" w:rsidRDefault="00F74603" w:rsidP="00E56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.2.4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E56089">
        <w:rPr>
          <w:sz w:val="28"/>
          <w:szCs w:val="28"/>
        </w:rPr>
        <w:t>, как правило,</w:t>
      </w:r>
      <w:r w:rsidR="00F74603" w:rsidRPr="00E56089">
        <w:rPr>
          <w:sz w:val="28"/>
          <w:szCs w:val="28"/>
        </w:rPr>
        <w:t xml:space="preserve"> не позднее, чем за 3 дня до заседания Ученого совета. 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7" w:name="_Toc496803620"/>
      <w:r w:rsidRPr="00E56089">
        <w:rPr>
          <w:rStyle w:val="20"/>
          <w:color w:val="auto"/>
        </w:rPr>
        <w:t>6</w:t>
      </w:r>
      <w:r w:rsidR="00773F0E" w:rsidRPr="00E56089">
        <w:rPr>
          <w:rStyle w:val="20"/>
          <w:color w:val="auto"/>
        </w:rPr>
        <w:t>.3. Комиссии Ученого совета</w:t>
      </w:r>
      <w:bookmarkEnd w:id="17"/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.3.2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E56089">
        <w:rPr>
          <w:sz w:val="28"/>
          <w:szCs w:val="28"/>
        </w:rPr>
        <w:t>избираемые на первом заседании комиссии</w:t>
      </w:r>
      <w:r w:rsidR="00773F0E" w:rsidRPr="00E56089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 комиссии Ученого совета возлагается: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участие в подготовке решений Совета; 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8" w:name="_Toc496803621"/>
      <w:r w:rsidRPr="00E56089">
        <w:rPr>
          <w:rStyle w:val="20"/>
          <w:color w:val="auto"/>
        </w:rPr>
        <w:lastRenderedPageBreak/>
        <w:t>6</w:t>
      </w:r>
      <w:r w:rsidR="00F74603" w:rsidRPr="00E56089">
        <w:rPr>
          <w:rStyle w:val="20"/>
          <w:color w:val="auto"/>
        </w:rPr>
        <w:t>.</w:t>
      </w:r>
      <w:r w:rsidR="00085DF0" w:rsidRPr="00E56089">
        <w:rPr>
          <w:rStyle w:val="20"/>
          <w:color w:val="auto"/>
        </w:rPr>
        <w:t>4</w:t>
      </w:r>
      <w:r w:rsidR="00F74603" w:rsidRPr="00E56089">
        <w:rPr>
          <w:rStyle w:val="20"/>
          <w:color w:val="auto"/>
        </w:rPr>
        <w:t xml:space="preserve">. </w:t>
      </w:r>
      <w:r w:rsidR="00085DF0" w:rsidRPr="00E56089">
        <w:rPr>
          <w:rStyle w:val="20"/>
          <w:color w:val="auto"/>
        </w:rPr>
        <w:t>Формирование планов работы, порядок подготовки к заседаниям Ученого совета</w:t>
      </w:r>
      <w:bookmarkEnd w:id="18"/>
      <w:r w:rsidR="00E84C84" w:rsidRPr="00E56089">
        <w:rPr>
          <w:rStyle w:val="20"/>
          <w:color w:val="auto"/>
        </w:rPr>
        <w:t xml:space="preserve"> 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085DF0" w:rsidRPr="00E56089">
        <w:rPr>
          <w:sz w:val="28"/>
          <w:szCs w:val="28"/>
        </w:rPr>
        <w:t>.4.1</w:t>
      </w:r>
      <w:r w:rsidR="00F730CE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Ученый совет работает по плану, составляемому на полугодие календарного года. План работы Совета утверждается на заседании Ученого совета. Право инициативы в постановке вопросов принадлежит ректору, проректорам, Ученым советам структурных подразделений, комиссиям Ученого совета, членам Ученого совета.</w:t>
      </w:r>
    </w:p>
    <w:p w:rsidR="0086048E" w:rsidRPr="00E56089" w:rsidRDefault="0086048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 исключительн</w:t>
      </w:r>
      <w:r w:rsidR="00F74603" w:rsidRPr="00E56089">
        <w:rPr>
          <w:sz w:val="28"/>
          <w:szCs w:val="28"/>
        </w:rPr>
        <w:t>ых</w:t>
      </w:r>
      <w:r w:rsidRPr="00E56089">
        <w:rPr>
          <w:sz w:val="28"/>
          <w:szCs w:val="28"/>
        </w:rPr>
        <w:t xml:space="preserve"> случа</w:t>
      </w:r>
      <w:r w:rsidR="00F74603" w:rsidRPr="00E56089">
        <w:rPr>
          <w:sz w:val="28"/>
          <w:szCs w:val="28"/>
        </w:rPr>
        <w:t>ях</w:t>
      </w:r>
      <w:r w:rsidRPr="00E56089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E56089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2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Внеочередное заседание </w:t>
      </w:r>
      <w:r w:rsidR="008B0CBE" w:rsidRPr="00E56089">
        <w:rPr>
          <w:sz w:val="28"/>
          <w:szCs w:val="28"/>
        </w:rPr>
        <w:t>У</w:t>
      </w:r>
      <w:r w:rsidR="009410C7" w:rsidRPr="00E56089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E56089">
        <w:rPr>
          <w:sz w:val="26"/>
          <w:szCs w:val="26"/>
        </w:rPr>
        <w:t xml:space="preserve"> </w:t>
      </w:r>
      <w:r w:rsidR="009410C7" w:rsidRPr="00E56089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E56089">
        <w:rPr>
          <w:sz w:val="28"/>
          <w:szCs w:val="28"/>
        </w:rPr>
        <w:t>председателем Ученого совета</w:t>
      </w:r>
      <w:r w:rsidR="009410C7" w:rsidRPr="00E56089">
        <w:rPr>
          <w:sz w:val="28"/>
          <w:szCs w:val="28"/>
        </w:rPr>
        <w:t>. Не позднее, чем за 10 дней до проведения внеочередного заседания ученый секретарь должен 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3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E56089">
        <w:rPr>
          <w:sz w:val="28"/>
          <w:szCs w:val="28"/>
        </w:rPr>
        <w:t>и заочном формате</w:t>
      </w:r>
      <w:r w:rsidR="009410C7"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9410C7" w:rsidRPr="00E56089">
        <w:rPr>
          <w:spacing w:val="-2"/>
          <w:sz w:val="28"/>
          <w:szCs w:val="28"/>
        </w:rPr>
        <w:t>.</w:t>
      </w:r>
      <w:r w:rsidR="00085DF0" w:rsidRPr="00E56089">
        <w:rPr>
          <w:spacing w:val="-2"/>
          <w:sz w:val="28"/>
          <w:szCs w:val="28"/>
        </w:rPr>
        <w:t>4</w:t>
      </w:r>
      <w:r w:rsidR="00847B3F" w:rsidRPr="00E56089">
        <w:rPr>
          <w:spacing w:val="-2"/>
          <w:sz w:val="28"/>
          <w:szCs w:val="28"/>
        </w:rPr>
        <w:t>.</w:t>
      </w:r>
      <w:r w:rsidR="00F730CE" w:rsidRPr="00E56089">
        <w:rPr>
          <w:spacing w:val="-2"/>
          <w:sz w:val="28"/>
          <w:szCs w:val="28"/>
        </w:rPr>
        <w:t>4.</w:t>
      </w:r>
      <w:r w:rsidR="008B0CBE" w:rsidRPr="00E56089">
        <w:rPr>
          <w:spacing w:val="-2"/>
          <w:sz w:val="28"/>
          <w:szCs w:val="28"/>
        </w:rPr>
        <w:t xml:space="preserve"> </w:t>
      </w:r>
      <w:r w:rsidR="009410C7" w:rsidRPr="00E56089">
        <w:rPr>
          <w:spacing w:val="-2"/>
          <w:sz w:val="28"/>
          <w:szCs w:val="28"/>
        </w:rPr>
        <w:t>Вопросы, выносимые на заседания</w:t>
      </w:r>
      <w:r w:rsidR="00773F0E" w:rsidRPr="00E56089">
        <w:rPr>
          <w:spacing w:val="-2"/>
          <w:sz w:val="28"/>
          <w:szCs w:val="28"/>
        </w:rPr>
        <w:t xml:space="preserve"> Ученого совета</w:t>
      </w:r>
      <w:r w:rsidR="009410C7" w:rsidRPr="00E56089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E56089" w:rsidRDefault="009410C7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Член Совета, ответственный за подготовку вопроса, не позже, чем за 3 </w:t>
      </w:r>
      <w:r w:rsidR="00F74603" w:rsidRPr="00E56089">
        <w:rPr>
          <w:sz w:val="28"/>
          <w:szCs w:val="28"/>
        </w:rPr>
        <w:t>рабочих дня</w:t>
      </w:r>
      <w:r w:rsidRPr="00E56089">
        <w:rPr>
          <w:sz w:val="28"/>
          <w:szCs w:val="28"/>
        </w:rPr>
        <w:t>, передает ученому секретарю проект решения, согласованный с соответствующей комиссией</w:t>
      </w:r>
      <w:r w:rsidR="00F74603" w:rsidRPr="00E56089">
        <w:rPr>
          <w:sz w:val="28"/>
          <w:szCs w:val="28"/>
        </w:rPr>
        <w:t xml:space="preserve"> и президиумом Ученого совета</w:t>
      </w:r>
      <w:r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5</w:t>
      </w:r>
      <w:r w:rsidR="00F730CE" w:rsidRPr="00E56089">
        <w:rPr>
          <w:sz w:val="28"/>
          <w:szCs w:val="28"/>
        </w:rPr>
        <w:t>.</w:t>
      </w:r>
      <w:r w:rsidR="00847B3F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A610F8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4.6</w:t>
      </w:r>
      <w:r w:rsidR="00F730CE" w:rsidRPr="00E56089">
        <w:rPr>
          <w:sz w:val="28"/>
          <w:szCs w:val="28"/>
        </w:rPr>
        <w:t>.</w:t>
      </w:r>
      <w:r w:rsidR="0078718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Ученый</w:t>
      </w:r>
      <w:r w:rsidR="00AE50D7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E56089">
        <w:rPr>
          <w:sz w:val="28"/>
          <w:szCs w:val="28"/>
        </w:rPr>
        <w:t>льтетов, институтов, президиуму.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Решение вопросов о </w:t>
      </w:r>
      <w:r w:rsidR="00222D42" w:rsidRPr="00E56089">
        <w:rPr>
          <w:spacing w:val="-1"/>
          <w:sz w:val="28"/>
          <w:szCs w:val="28"/>
        </w:rPr>
        <w:t xml:space="preserve">конкурсном отборе и </w:t>
      </w:r>
      <w:r w:rsidRPr="00E56089">
        <w:rPr>
          <w:spacing w:val="-1"/>
          <w:sz w:val="28"/>
          <w:szCs w:val="28"/>
        </w:rPr>
        <w:t>приеме в докторантуру ТГУ</w:t>
      </w:r>
      <w:r w:rsidR="00222D42" w:rsidRPr="00E56089">
        <w:rPr>
          <w:spacing w:val="-1"/>
          <w:sz w:val="28"/>
          <w:szCs w:val="28"/>
        </w:rPr>
        <w:t xml:space="preserve">, назначению научного консультанта, </w:t>
      </w:r>
      <w:r w:rsidRPr="00E56089">
        <w:rPr>
          <w:spacing w:val="-1"/>
          <w:sz w:val="28"/>
          <w:szCs w:val="28"/>
        </w:rPr>
        <w:t xml:space="preserve">утверждении </w:t>
      </w:r>
      <w:r w:rsidR="00222D42" w:rsidRPr="00E56089">
        <w:rPr>
          <w:spacing w:val="-1"/>
          <w:sz w:val="28"/>
          <w:szCs w:val="28"/>
        </w:rPr>
        <w:t>индивидуального плана</w:t>
      </w:r>
      <w:r w:rsidRPr="00E56089">
        <w:rPr>
          <w:spacing w:val="-1"/>
          <w:sz w:val="28"/>
          <w:szCs w:val="28"/>
        </w:rPr>
        <w:t xml:space="preserve"> </w:t>
      </w:r>
      <w:r w:rsidRPr="00E56089">
        <w:rPr>
          <w:spacing w:val="-1"/>
          <w:sz w:val="28"/>
          <w:szCs w:val="28"/>
        </w:rPr>
        <w:lastRenderedPageBreak/>
        <w:t xml:space="preserve">докторантов </w:t>
      </w:r>
      <w:r w:rsidR="00222D42" w:rsidRPr="00E56089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E56089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E56089" w:rsidRDefault="00D30E45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Решение вопросов о выдвижени</w:t>
      </w:r>
      <w:r w:rsidR="00E35D9B"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 студентов, аспирантов и молодых ученых на </w:t>
      </w:r>
      <w:r w:rsidR="002E7E14" w:rsidRPr="00E56089">
        <w:rPr>
          <w:sz w:val="28"/>
          <w:szCs w:val="28"/>
        </w:rPr>
        <w:t>государственные стипендии;</w:t>
      </w:r>
      <w:r w:rsidRPr="00E56089">
        <w:rPr>
          <w:sz w:val="28"/>
          <w:szCs w:val="28"/>
        </w:rPr>
        <w:t xml:space="preserve"> именные стипендии; </w:t>
      </w:r>
      <w:r w:rsidR="009B24E1" w:rsidRPr="00E56089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E56089">
        <w:rPr>
          <w:sz w:val="28"/>
          <w:szCs w:val="28"/>
        </w:rPr>
        <w:t>,</w:t>
      </w:r>
      <w:r w:rsidR="009B24E1" w:rsidRPr="00E56089">
        <w:rPr>
          <w:sz w:val="28"/>
          <w:szCs w:val="28"/>
        </w:rPr>
        <w:t xml:space="preserve"> </w:t>
      </w:r>
      <w:r w:rsidR="002E7E14" w:rsidRPr="00E56089">
        <w:rPr>
          <w:sz w:val="28"/>
          <w:szCs w:val="28"/>
        </w:rPr>
        <w:t>на</w:t>
      </w:r>
      <w:r w:rsidR="009B24E1" w:rsidRPr="00E56089">
        <w:rPr>
          <w:sz w:val="28"/>
          <w:szCs w:val="28"/>
        </w:rPr>
        <w:t xml:space="preserve"> участи</w:t>
      </w:r>
      <w:r w:rsidR="002E7E14" w:rsidRPr="00E56089">
        <w:rPr>
          <w:sz w:val="28"/>
          <w:szCs w:val="28"/>
        </w:rPr>
        <w:t>е</w:t>
      </w:r>
      <w:r w:rsidR="009B24E1" w:rsidRPr="00E56089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E56089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E56089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E56089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E56089" w:rsidRDefault="00C14390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Утверждение</w:t>
      </w:r>
      <w:r w:rsidRPr="00E56089">
        <w:rPr>
          <w:sz w:val="28"/>
        </w:rPr>
        <w:t xml:space="preserve"> </w:t>
      </w:r>
      <w:r w:rsidRPr="00E56089">
        <w:rPr>
          <w:sz w:val="28"/>
          <w:szCs w:val="28"/>
        </w:rPr>
        <w:t xml:space="preserve">результатов выполнения проектов молодых ученых по грантам российских научных фондов делегируется </w:t>
      </w:r>
      <w:r w:rsidRPr="00E56089">
        <w:rPr>
          <w:rFonts w:hint="eastAsia"/>
          <w:sz w:val="28"/>
          <w:szCs w:val="28"/>
        </w:rPr>
        <w:t>Объединенн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научно</w:t>
      </w:r>
      <w:r w:rsidRPr="00E56089">
        <w:rPr>
          <w:sz w:val="28"/>
          <w:szCs w:val="28"/>
        </w:rPr>
        <w:t>-</w:t>
      </w:r>
      <w:r w:rsidRPr="00E56089">
        <w:rPr>
          <w:rFonts w:hint="eastAsia"/>
          <w:sz w:val="28"/>
          <w:szCs w:val="28"/>
        </w:rPr>
        <w:t>техническ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совет</w:t>
      </w:r>
      <w:r w:rsidRPr="00E56089">
        <w:rPr>
          <w:sz w:val="28"/>
          <w:szCs w:val="28"/>
        </w:rPr>
        <w:t>у - комиссии Ученого совета ТГУ.</w:t>
      </w:r>
      <w:r w:rsidRPr="00E56089">
        <w:rPr>
          <w:spacing w:val="-1"/>
          <w:sz w:val="28"/>
          <w:szCs w:val="28"/>
        </w:rPr>
        <w:t xml:space="preserve"> Решение комиссии вносится в протокол заседания Ученого совета, следующего за заседанием комиссии.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9" w:name="_Toc496803622"/>
      <w:r w:rsidRPr="00E56089">
        <w:rPr>
          <w:rStyle w:val="20"/>
          <w:color w:val="auto"/>
        </w:rPr>
        <w:t>6</w:t>
      </w:r>
      <w:r w:rsidR="00032A9A" w:rsidRPr="00E56089">
        <w:rPr>
          <w:rStyle w:val="20"/>
          <w:color w:val="auto"/>
        </w:rPr>
        <w:t>.</w:t>
      </w:r>
      <w:r w:rsidR="00555D2C" w:rsidRPr="00E56089">
        <w:rPr>
          <w:rStyle w:val="20"/>
          <w:color w:val="auto"/>
        </w:rPr>
        <w:t>5.</w:t>
      </w:r>
      <w:r w:rsidR="00032A9A" w:rsidRPr="00E56089">
        <w:rPr>
          <w:rStyle w:val="20"/>
          <w:color w:val="auto"/>
        </w:rPr>
        <w:t xml:space="preserve"> </w:t>
      </w:r>
      <w:r w:rsidR="00555D2C" w:rsidRPr="00E56089">
        <w:rPr>
          <w:rStyle w:val="20"/>
          <w:color w:val="auto"/>
        </w:rPr>
        <w:t>Порядок подготовки проектов решений</w:t>
      </w:r>
      <w:bookmarkEnd w:id="19"/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</w:t>
      </w:r>
      <w:r w:rsidR="00E76E93" w:rsidRPr="00E56089">
        <w:rPr>
          <w:bCs/>
          <w:spacing w:val="-2"/>
          <w:sz w:val="28"/>
          <w:szCs w:val="28"/>
        </w:rPr>
        <w:t>.1</w:t>
      </w:r>
      <w:r w:rsidR="00F730CE" w:rsidRPr="00E56089">
        <w:rPr>
          <w:bCs/>
          <w:spacing w:val="-2"/>
          <w:sz w:val="28"/>
          <w:szCs w:val="28"/>
        </w:rPr>
        <w:t>.</w:t>
      </w:r>
      <w:r w:rsidR="00E76E93" w:rsidRPr="00E56089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E56089">
        <w:rPr>
          <w:bCs/>
          <w:spacing w:val="-2"/>
          <w:sz w:val="28"/>
          <w:szCs w:val="28"/>
        </w:rPr>
        <w:t>в</w:t>
      </w:r>
      <w:r w:rsidR="00E76E93" w:rsidRPr="00E56089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E56089">
        <w:rPr>
          <w:bCs/>
          <w:sz w:val="28"/>
          <w:szCs w:val="28"/>
        </w:rPr>
        <w:t>, как правило,</w:t>
      </w:r>
      <w:r w:rsidR="00E76E93" w:rsidRPr="00E56089">
        <w:rPr>
          <w:bCs/>
          <w:sz w:val="28"/>
          <w:szCs w:val="28"/>
        </w:rPr>
        <w:t xml:space="preserve"> не позднее, чем за </w:t>
      </w:r>
      <w:r w:rsidR="00BA734D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 xml:space="preserve"> дн</w:t>
      </w:r>
      <w:r w:rsidR="00BA734D" w:rsidRPr="00E56089">
        <w:rPr>
          <w:bCs/>
          <w:sz w:val="28"/>
          <w:szCs w:val="28"/>
        </w:rPr>
        <w:t>я</w:t>
      </w:r>
      <w:r w:rsidR="00E76E93" w:rsidRPr="00E56089">
        <w:rPr>
          <w:bCs/>
          <w:sz w:val="28"/>
          <w:szCs w:val="28"/>
        </w:rPr>
        <w:t xml:space="preserve">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E56089">
        <w:rPr>
          <w:bCs/>
          <w:sz w:val="28"/>
          <w:szCs w:val="28"/>
        </w:rPr>
        <w:t>,</w:t>
      </w:r>
      <w:r w:rsidR="00E76E93" w:rsidRPr="00E56089">
        <w:rPr>
          <w:bCs/>
          <w:sz w:val="28"/>
          <w:szCs w:val="28"/>
        </w:rPr>
        <w:t xml:space="preserve"> чем за </w:t>
      </w:r>
      <w:r w:rsidR="00BA734D" w:rsidRPr="00E56089">
        <w:rPr>
          <w:bCs/>
          <w:sz w:val="28"/>
          <w:szCs w:val="28"/>
        </w:rPr>
        <w:t>2</w:t>
      </w:r>
      <w:r w:rsidR="00E76E93" w:rsidRPr="00E56089">
        <w:rPr>
          <w:bCs/>
          <w:sz w:val="28"/>
          <w:szCs w:val="28"/>
        </w:rPr>
        <w:t xml:space="preserve"> дня до заседания Совета</w:t>
      </w:r>
      <w:r w:rsidR="002E7E14" w:rsidRPr="00E56089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E56089">
        <w:rPr>
          <w:bCs/>
          <w:sz w:val="28"/>
          <w:szCs w:val="28"/>
        </w:rPr>
        <w:t xml:space="preserve">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E56089">
        <w:rPr>
          <w:bCs/>
          <w:sz w:val="28"/>
          <w:szCs w:val="28"/>
        </w:rPr>
        <w:t>организационно-нормативной</w:t>
      </w:r>
      <w:r w:rsidR="006468AD" w:rsidRPr="00E56089">
        <w:rPr>
          <w:b/>
          <w:kern w:val="18"/>
          <w:sz w:val="26"/>
          <w:szCs w:val="26"/>
        </w:rPr>
        <w:t xml:space="preserve"> </w:t>
      </w:r>
      <w:r w:rsidR="00E76E93" w:rsidRPr="00E56089">
        <w:rPr>
          <w:bCs/>
          <w:sz w:val="28"/>
          <w:szCs w:val="28"/>
        </w:rPr>
        <w:t>комиссией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5. </w:t>
      </w:r>
      <w:r w:rsidR="00BD3619" w:rsidRPr="00E56089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E56089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E56089">
        <w:rPr>
          <w:bCs/>
          <w:sz w:val="28"/>
          <w:szCs w:val="28"/>
        </w:rPr>
        <w:t xml:space="preserve">и др.) </w:t>
      </w:r>
      <w:r w:rsidR="002E7E14" w:rsidRPr="00E56089">
        <w:rPr>
          <w:bCs/>
          <w:sz w:val="28"/>
          <w:szCs w:val="28"/>
        </w:rPr>
        <w:t xml:space="preserve">рассылаются </w:t>
      </w:r>
      <w:r w:rsidR="00E76E93" w:rsidRPr="00E56089">
        <w:rPr>
          <w:bCs/>
          <w:sz w:val="28"/>
          <w:szCs w:val="28"/>
        </w:rPr>
        <w:t>членам Совета</w:t>
      </w:r>
      <w:r w:rsidR="002E7E14" w:rsidRPr="00E56089">
        <w:rPr>
          <w:bCs/>
          <w:sz w:val="28"/>
          <w:szCs w:val="28"/>
        </w:rPr>
        <w:t xml:space="preserve"> не позднее, чем за 2 дня до </w:t>
      </w:r>
      <w:r w:rsidR="002E7E14" w:rsidRPr="00E56089">
        <w:rPr>
          <w:bCs/>
          <w:sz w:val="28"/>
          <w:szCs w:val="28"/>
        </w:rPr>
        <w:lastRenderedPageBreak/>
        <w:t>заседания Совета (в особых случаях тиражируются, и выдаются</w:t>
      </w:r>
      <w:r w:rsidR="00E76E93" w:rsidRPr="00E56089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E56089">
        <w:rPr>
          <w:bCs/>
          <w:sz w:val="28"/>
          <w:szCs w:val="28"/>
        </w:rPr>
        <w:t>)</w:t>
      </w:r>
      <w:r w:rsidR="00E76E93" w:rsidRPr="00E56089">
        <w:rPr>
          <w:bCs/>
          <w:sz w:val="28"/>
          <w:szCs w:val="28"/>
        </w:rPr>
        <w:t>.</w:t>
      </w:r>
      <w:r w:rsidR="00BD3619" w:rsidRPr="00E56089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E56089">
        <w:rPr>
          <w:bCs/>
          <w:sz w:val="28"/>
          <w:szCs w:val="28"/>
        </w:rPr>
        <w:t>систему электронного документооборота 1С-Университет.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20" w:name="_Toc496803623"/>
      <w:r w:rsidRPr="00E56089">
        <w:rPr>
          <w:color w:val="auto"/>
        </w:rPr>
        <w:t>7</w:t>
      </w:r>
      <w:r w:rsidR="00E76E93" w:rsidRPr="00E56089">
        <w:rPr>
          <w:color w:val="auto"/>
        </w:rPr>
        <w:t>. ПОРЯДОК ПРОВЕДЕНИЯ ЗАСЕДАНИЯ</w:t>
      </w:r>
      <w:r w:rsidR="009962CB" w:rsidRPr="00E56089">
        <w:rPr>
          <w:color w:val="auto"/>
        </w:rPr>
        <w:t xml:space="preserve"> УЧЕНОГО СОВЕТА</w:t>
      </w:r>
      <w:bookmarkEnd w:id="20"/>
    </w:p>
    <w:p w:rsidR="00E76E93" w:rsidRPr="00E56089" w:rsidRDefault="00D338E1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.2. Заседание начинается с утверждения повестки дня. Совет</w:t>
      </w:r>
      <w:r w:rsidR="00E76E93" w:rsidRPr="00E56089">
        <w:rPr>
          <w:b/>
          <w:bCs/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.3. Председатель Совета и его заместители имеют право получить слово для выступления в любое время.</w:t>
      </w:r>
    </w:p>
    <w:p w:rsidR="00674F68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.4. </w:t>
      </w:r>
      <w:r w:rsidR="00674F68" w:rsidRPr="00E56089">
        <w:rPr>
          <w:sz w:val="28"/>
          <w:szCs w:val="28"/>
        </w:rPr>
        <w:t>Рекомендуемое в</w:t>
      </w:r>
      <w:r w:rsidR="00E76E93" w:rsidRPr="00E56089">
        <w:rPr>
          <w:sz w:val="28"/>
          <w:szCs w:val="28"/>
        </w:rPr>
        <w:t>ремя для доклада, содоклада</w:t>
      </w:r>
      <w:r w:rsidR="004D4527" w:rsidRPr="00E56089">
        <w:rPr>
          <w:sz w:val="28"/>
          <w:szCs w:val="28"/>
        </w:rPr>
        <w:t xml:space="preserve"> по основному вопросу заседания </w:t>
      </w:r>
      <w:r w:rsidR="00674F68" w:rsidRPr="00E56089">
        <w:rPr>
          <w:sz w:val="28"/>
          <w:szCs w:val="28"/>
        </w:rPr>
        <w:t>должно составлять</w:t>
      </w:r>
      <w:r w:rsidR="005B2495" w:rsidRPr="00E56089">
        <w:rPr>
          <w:sz w:val="28"/>
          <w:szCs w:val="28"/>
        </w:rPr>
        <w:t xml:space="preserve"> не более</w:t>
      </w:r>
      <w:r w:rsidR="00674F68" w:rsidRPr="00E56089">
        <w:rPr>
          <w:sz w:val="28"/>
          <w:szCs w:val="28"/>
        </w:rPr>
        <w:t xml:space="preserve"> </w:t>
      </w:r>
      <w:r w:rsidR="005B2495" w:rsidRPr="00E56089">
        <w:rPr>
          <w:sz w:val="28"/>
          <w:szCs w:val="28"/>
        </w:rPr>
        <w:t>2</w:t>
      </w:r>
      <w:r w:rsidR="004D4527" w:rsidRPr="00E56089">
        <w:rPr>
          <w:sz w:val="28"/>
          <w:szCs w:val="28"/>
        </w:rPr>
        <w:t xml:space="preserve">0 минут, обсуждения </w:t>
      </w:r>
      <w:r w:rsidR="004D4527" w:rsidRPr="00E56089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E56089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.6. Прения прекращаются по решению Совета, принятому большинством присутствующих членов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97456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97456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>9</w:t>
      </w:r>
      <w:r w:rsidR="00F730CE" w:rsidRPr="00E56089">
        <w:rPr>
          <w:sz w:val="28"/>
          <w:szCs w:val="28"/>
        </w:rPr>
        <w:t>.</w:t>
      </w:r>
      <w:r w:rsidR="00E97456" w:rsidRPr="00E56089">
        <w:rPr>
          <w:sz w:val="28"/>
          <w:szCs w:val="28"/>
        </w:rPr>
        <w:t xml:space="preserve"> </w:t>
      </w:r>
      <w:r w:rsidR="00284483" w:rsidRPr="00E56089">
        <w:rPr>
          <w:sz w:val="28"/>
          <w:szCs w:val="28"/>
        </w:rPr>
        <w:t>Проведение э</w:t>
      </w:r>
      <w:r w:rsidR="006E5383" w:rsidRPr="00E56089">
        <w:rPr>
          <w:sz w:val="28"/>
          <w:szCs w:val="28"/>
        </w:rPr>
        <w:t>лектронно</w:t>
      </w:r>
      <w:r w:rsidR="00AB7E3C" w:rsidRPr="00E56089">
        <w:rPr>
          <w:sz w:val="28"/>
          <w:szCs w:val="28"/>
        </w:rPr>
        <w:t xml:space="preserve">го голосования по вопросам повестки </w:t>
      </w:r>
      <w:r w:rsidR="008D6906" w:rsidRPr="00E56089">
        <w:rPr>
          <w:sz w:val="28"/>
          <w:szCs w:val="28"/>
        </w:rPr>
        <w:t xml:space="preserve">очередного </w:t>
      </w:r>
      <w:r w:rsidR="00AB7E3C" w:rsidRPr="00E56089">
        <w:rPr>
          <w:sz w:val="28"/>
          <w:szCs w:val="28"/>
        </w:rPr>
        <w:t>заседания Ученого совета возможно в течени</w:t>
      </w:r>
      <w:r w:rsidR="00D4232B" w:rsidRPr="00E56089">
        <w:rPr>
          <w:sz w:val="28"/>
          <w:szCs w:val="28"/>
        </w:rPr>
        <w:t>е</w:t>
      </w:r>
      <w:r w:rsidR="00AB7E3C" w:rsidRPr="00E56089">
        <w:rPr>
          <w:sz w:val="28"/>
          <w:szCs w:val="28"/>
        </w:rPr>
        <w:t xml:space="preserve"> </w:t>
      </w:r>
      <w:r w:rsidR="00BA734D" w:rsidRPr="00E56089">
        <w:rPr>
          <w:sz w:val="28"/>
          <w:szCs w:val="28"/>
        </w:rPr>
        <w:t>7</w:t>
      </w:r>
      <w:r w:rsidR="00AB7E3C" w:rsidRPr="00E56089">
        <w:rPr>
          <w:sz w:val="28"/>
          <w:szCs w:val="28"/>
        </w:rPr>
        <w:t xml:space="preserve"> рабочих дней до проведения заседания Ученого совета через</w:t>
      </w:r>
      <w:r w:rsidR="00707431" w:rsidRPr="00E56089">
        <w:rPr>
          <w:sz w:val="28"/>
          <w:szCs w:val="28"/>
        </w:rPr>
        <w:t xml:space="preserve"> 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="00AB7E3C" w:rsidRPr="00E56089">
        <w:rPr>
          <w:sz w:val="28"/>
          <w:szCs w:val="28"/>
        </w:rPr>
        <w:t>.</w:t>
      </w:r>
      <w:r w:rsidR="00284483" w:rsidRPr="00E56089">
        <w:rPr>
          <w:sz w:val="28"/>
          <w:szCs w:val="28"/>
        </w:rPr>
        <w:t xml:space="preserve"> </w:t>
      </w:r>
    </w:p>
    <w:p w:rsidR="00E97456" w:rsidRPr="00E56089" w:rsidRDefault="00AB7E3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 повестку заседания </w:t>
      </w:r>
      <w:r w:rsidR="00BA734D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включают перечень вопросов, по которым членам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предлагалось проголосовать в электронной форме через </w:t>
      </w:r>
      <w:r w:rsidR="00707431" w:rsidRPr="00E56089">
        <w:rPr>
          <w:sz w:val="28"/>
          <w:szCs w:val="28"/>
        </w:rPr>
        <w:t>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Pr="00E56089">
        <w:rPr>
          <w:sz w:val="28"/>
          <w:szCs w:val="28"/>
        </w:rPr>
        <w:t>. Материалы и проекты решений направляются член</w:t>
      </w:r>
      <w:r w:rsidR="00BA734D"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за </w:t>
      </w:r>
      <w:r w:rsidR="000A4A7B">
        <w:rPr>
          <w:sz w:val="28"/>
          <w:szCs w:val="28"/>
        </w:rPr>
        <w:t>5</w:t>
      </w:r>
      <w:bookmarkStart w:id="21" w:name="_GoBack"/>
      <w:bookmarkEnd w:id="21"/>
      <w:r w:rsidRPr="00E56089">
        <w:rPr>
          <w:sz w:val="28"/>
          <w:szCs w:val="28"/>
        </w:rPr>
        <w:t xml:space="preserve"> рабочих дней до принятия решения по вопросам, вынесенным на электронное голосование.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 xml:space="preserve">Вопрос выносится на повторное обсуждение на последующем заседании Ученого совета в случае, если </w:t>
      </w:r>
      <w:r w:rsidR="0004763A" w:rsidRPr="00E56089">
        <w:rPr>
          <w:sz w:val="28"/>
          <w:szCs w:val="28"/>
        </w:rPr>
        <w:t xml:space="preserve">более </w:t>
      </w:r>
      <w:r w:rsidR="00342B91" w:rsidRPr="00E56089">
        <w:rPr>
          <w:sz w:val="28"/>
          <w:szCs w:val="28"/>
        </w:rPr>
        <w:t>2</w:t>
      </w:r>
      <w:r w:rsidR="0004763A" w:rsidRPr="00E56089">
        <w:rPr>
          <w:sz w:val="28"/>
          <w:szCs w:val="28"/>
        </w:rPr>
        <w:t>5 % от состава Ученого совета</w:t>
      </w:r>
      <w:r w:rsidRPr="00E56089">
        <w:rPr>
          <w:sz w:val="28"/>
          <w:szCs w:val="28"/>
        </w:rPr>
        <w:t xml:space="preserve"> проголосовали против проекта решения по соответствующему вопросу.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Ученый секретарь информирует членов Ученого совета </w:t>
      </w:r>
      <w:r w:rsidR="008D6906"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 результата</w:t>
      </w:r>
      <w:r w:rsidR="008D6906" w:rsidRPr="00E56089">
        <w:rPr>
          <w:sz w:val="28"/>
          <w:szCs w:val="28"/>
        </w:rPr>
        <w:t>х</w:t>
      </w:r>
      <w:r w:rsidRPr="00E56089">
        <w:rPr>
          <w:sz w:val="28"/>
          <w:szCs w:val="28"/>
        </w:rPr>
        <w:t xml:space="preserve"> электронного голосования. Решения, принятые по вопросам, вынесенным на электронное голосование, вносятся в протокол указанного заседания Ученого совета. </w:t>
      </w:r>
    </w:p>
    <w:p w:rsidR="00032A9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6827D2" w:rsidRPr="00E56089">
        <w:rPr>
          <w:sz w:val="28"/>
          <w:szCs w:val="28"/>
        </w:rPr>
        <w:t>.10</w:t>
      </w:r>
      <w:r w:rsidR="00032A9A" w:rsidRPr="00E56089">
        <w:rPr>
          <w:sz w:val="28"/>
          <w:szCs w:val="28"/>
        </w:rPr>
        <w:t>.</w:t>
      </w:r>
      <w:r w:rsidR="00032A9A" w:rsidRPr="00E56089">
        <w:rPr>
          <w:b/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На электронное голосование Ученого совета не могут выноситься вопросы, требующие проведения процедуры тайного голосования</w:t>
      </w:r>
      <w:r w:rsidR="00032A9A" w:rsidRPr="00E56089">
        <w:rPr>
          <w:b/>
          <w:sz w:val="28"/>
          <w:szCs w:val="28"/>
        </w:rPr>
        <w:t>.</w:t>
      </w:r>
    </w:p>
    <w:p w:rsidR="007D10B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7D10BA" w:rsidRPr="00E56089">
        <w:rPr>
          <w:sz w:val="28"/>
          <w:szCs w:val="28"/>
        </w:rPr>
        <w:t>.1</w:t>
      </w:r>
      <w:r w:rsidR="008D6906" w:rsidRPr="00E56089">
        <w:rPr>
          <w:sz w:val="28"/>
          <w:szCs w:val="28"/>
        </w:rPr>
        <w:t>1</w:t>
      </w:r>
      <w:r w:rsidR="007D10BA" w:rsidRPr="00E56089">
        <w:rPr>
          <w:sz w:val="28"/>
          <w:szCs w:val="28"/>
        </w:rPr>
        <w:t>.</w:t>
      </w:r>
      <w:r w:rsidR="008D6906" w:rsidRPr="00E56089">
        <w:rPr>
          <w:sz w:val="28"/>
          <w:szCs w:val="28"/>
        </w:rPr>
        <w:t xml:space="preserve"> </w:t>
      </w:r>
      <w:r w:rsidR="007D10BA" w:rsidRPr="00E56089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2" w:name="_Toc496803624"/>
      <w:r w:rsidRPr="00E56089">
        <w:rPr>
          <w:rStyle w:val="20"/>
          <w:color w:val="auto"/>
        </w:rPr>
        <w:t>7</w:t>
      </w:r>
      <w:r w:rsidR="00E76E93" w:rsidRPr="00E56089">
        <w:rPr>
          <w:rStyle w:val="20"/>
          <w:color w:val="auto"/>
        </w:rPr>
        <w:t>.</w:t>
      </w:r>
      <w:r w:rsidR="00E72C01" w:rsidRPr="00E56089">
        <w:rPr>
          <w:rStyle w:val="20"/>
          <w:color w:val="auto"/>
        </w:rPr>
        <w:t>12</w:t>
      </w:r>
      <w:r w:rsidR="00F730CE" w:rsidRPr="00E56089">
        <w:rPr>
          <w:rStyle w:val="20"/>
          <w:color w:val="auto"/>
        </w:rPr>
        <w:t>.</w:t>
      </w:r>
      <w:r w:rsidR="00E76E93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Тайное голосование</w:t>
      </w:r>
      <w:bookmarkEnd w:id="22"/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выдвижении кандидатур на объ</w:t>
      </w:r>
      <w:r w:rsidR="004B4B7C">
        <w:rPr>
          <w:sz w:val="28"/>
          <w:szCs w:val="28"/>
        </w:rPr>
        <w:t>явленные вакансии академий наук;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выдвижении работ на соискание Государственных премий, присуждении Премий ТГУ и т.п.;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выдвижение кандидатур на соискание Премии Президента РФ, Премии губернатора Томской области и Премии иного уровня;</w:t>
      </w:r>
    </w:p>
    <w:p w:rsidR="00E76E93" w:rsidRPr="004B4B7C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 голосовании по вопросам, в соответствии с локальными нормативными актами ТГУ</w:t>
      </w:r>
      <w:r w:rsidR="009265A3" w:rsidRPr="004B4B7C">
        <w:rPr>
          <w:sz w:val="28"/>
          <w:szCs w:val="28"/>
        </w:rPr>
        <w:t>.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2.</w:t>
      </w:r>
      <w:r w:rsidR="006827D2" w:rsidRPr="00E56089">
        <w:rPr>
          <w:spacing w:val="-2"/>
          <w:sz w:val="28"/>
          <w:szCs w:val="28"/>
        </w:rPr>
        <w:t xml:space="preserve"> </w:t>
      </w:r>
      <w:r w:rsidR="00E76E93" w:rsidRPr="00E56089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674F68" w:rsidRPr="00E56089">
        <w:rPr>
          <w:spacing w:val="-2"/>
          <w:sz w:val="28"/>
          <w:szCs w:val="28"/>
        </w:rPr>
        <w:t>3. Членам Совета под расписку выдают бюллетени для тайного голосования.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2C01" w:rsidRPr="00E56089">
        <w:rPr>
          <w:sz w:val="28"/>
          <w:szCs w:val="28"/>
        </w:rPr>
        <w:t>.12.</w:t>
      </w:r>
      <w:r w:rsidR="00674F68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избирает председателя счетной комиссии;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-</w:t>
      </w:r>
      <w:r w:rsidR="006827D2" w:rsidRPr="00E56089">
        <w:rPr>
          <w:spacing w:val="-2"/>
          <w:sz w:val="28"/>
          <w:szCs w:val="28"/>
        </w:rPr>
        <w:t xml:space="preserve"> </w:t>
      </w:r>
      <w:r w:rsidRPr="00E56089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E56089" w:rsidRDefault="009962CB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В состав счетной комиссии не могут входить члены Ученого совета, чьи кандидатуры внесены в бюллетень для тайного голосования. Счетная </w:t>
      </w:r>
      <w:r w:rsidRPr="00E56089">
        <w:rPr>
          <w:spacing w:val="-1"/>
          <w:sz w:val="28"/>
          <w:szCs w:val="28"/>
        </w:rPr>
        <w:lastRenderedPageBreak/>
        <w:t>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</w:t>
      </w:r>
      <w:r w:rsidR="00E72C01" w:rsidRPr="00E56089">
        <w:rPr>
          <w:sz w:val="28"/>
          <w:szCs w:val="28"/>
        </w:rPr>
        <w:t>12.</w:t>
      </w:r>
      <w:r w:rsidR="00412BEC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Председатель комиссии оглашает протокол на заседании Совета. Протокол утверждается открытым голосованием большинством голосов 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E56089">
        <w:rPr>
          <w:sz w:val="28"/>
          <w:szCs w:val="28"/>
        </w:rPr>
        <w:t>хранятся в течении срока полномочий Ученого совета</w:t>
      </w:r>
      <w:r w:rsidR="00E76E93" w:rsidRPr="00E56089">
        <w:rPr>
          <w:sz w:val="28"/>
          <w:szCs w:val="28"/>
        </w:rPr>
        <w:t>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3" w:name="_Toc496803625"/>
      <w:r w:rsidRPr="00E56089">
        <w:rPr>
          <w:rStyle w:val="20"/>
          <w:color w:val="auto"/>
        </w:rPr>
        <w:t>7</w:t>
      </w:r>
      <w:r w:rsidR="009962CB" w:rsidRPr="00E56089">
        <w:rPr>
          <w:rStyle w:val="20"/>
          <w:color w:val="auto"/>
        </w:rPr>
        <w:t>.13.</w:t>
      </w:r>
      <w:r w:rsidR="00032A9A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E56089" w:rsidRDefault="00D338E1" w:rsidP="00E5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E56089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E56089">
        <w:rPr>
          <w:sz w:val="28"/>
          <w:szCs w:val="28"/>
        </w:rPr>
        <w:t xml:space="preserve"> </w:t>
      </w:r>
    </w:p>
    <w:p w:rsidR="000D22C9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E56089">
        <w:rPr>
          <w:sz w:val="28"/>
          <w:szCs w:val="28"/>
        </w:rPr>
        <w:t>аттестационной комиссии ТГУ</w:t>
      </w:r>
      <w:r w:rsidR="00E76E93" w:rsidRPr="00E56089">
        <w:rPr>
          <w:sz w:val="28"/>
          <w:szCs w:val="28"/>
        </w:rPr>
        <w:t>.</w:t>
      </w:r>
      <w:r w:rsidR="009A0FB2" w:rsidRPr="00E56089">
        <w:rPr>
          <w:sz w:val="26"/>
          <w:szCs w:val="26"/>
        </w:rPr>
        <w:t xml:space="preserve"> </w:t>
      </w:r>
    </w:p>
    <w:p w:rsidR="00E76E93" w:rsidRPr="00E56089" w:rsidRDefault="00D338E1" w:rsidP="00E56089">
      <w:pPr>
        <w:pStyle w:val="1"/>
        <w:jc w:val="center"/>
        <w:rPr>
          <w:b w:val="0"/>
          <w:bCs w:val="0"/>
          <w:caps/>
          <w:color w:val="auto"/>
        </w:rPr>
      </w:pPr>
      <w:bookmarkStart w:id="24" w:name="_Toc496803626"/>
      <w:r w:rsidRPr="00E56089">
        <w:rPr>
          <w:color w:val="auto"/>
        </w:rPr>
        <w:t>8</w:t>
      </w:r>
      <w:r w:rsidR="00032A9A" w:rsidRPr="00E56089">
        <w:rPr>
          <w:color w:val="auto"/>
        </w:rPr>
        <w:t xml:space="preserve">. ПОРЯДОК ОФОРМЛЕНИЯ </w:t>
      </w:r>
      <w:r w:rsidR="00A8231A" w:rsidRPr="00E56089">
        <w:rPr>
          <w:color w:val="auto"/>
        </w:rPr>
        <w:t xml:space="preserve">И ИСПОЛНЕНИЯ </w:t>
      </w:r>
      <w:r w:rsidR="00032A9A" w:rsidRPr="00E56089">
        <w:rPr>
          <w:color w:val="auto"/>
        </w:rPr>
        <w:t>РЕШЕНИЙ УЧЕНОГО СОВЕТА</w:t>
      </w:r>
      <w:bookmarkEnd w:id="24"/>
    </w:p>
    <w:p w:rsidR="00A8231A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rStyle w:val="20"/>
          <w:bCs w:val="0"/>
          <w:color w:val="auto"/>
        </w:rPr>
      </w:pPr>
      <w:bookmarkStart w:id="25" w:name="_Toc496803627"/>
      <w:r w:rsidRPr="00E56089">
        <w:rPr>
          <w:rStyle w:val="20"/>
          <w:bCs w:val="0"/>
          <w:color w:val="auto"/>
        </w:rPr>
        <w:t>8</w:t>
      </w:r>
      <w:r w:rsidR="00E76E93" w:rsidRPr="00E56089">
        <w:rPr>
          <w:rStyle w:val="20"/>
          <w:bCs w:val="0"/>
          <w:color w:val="auto"/>
        </w:rPr>
        <w:t>.1.</w:t>
      </w:r>
      <w:r w:rsidR="00F730CE" w:rsidRPr="00E56089">
        <w:rPr>
          <w:rStyle w:val="20"/>
          <w:bCs w:val="0"/>
          <w:color w:val="auto"/>
        </w:rPr>
        <w:t xml:space="preserve"> </w:t>
      </w:r>
      <w:r w:rsidR="00A8231A" w:rsidRPr="00E56089">
        <w:rPr>
          <w:rStyle w:val="20"/>
          <w:bCs w:val="0"/>
          <w:color w:val="auto"/>
        </w:rPr>
        <w:t>Порядок оформления р</w:t>
      </w:r>
      <w:r w:rsidR="00E76E93" w:rsidRPr="00E56089">
        <w:rPr>
          <w:rStyle w:val="20"/>
          <w:bCs w:val="0"/>
          <w:color w:val="auto"/>
        </w:rPr>
        <w:t>ешени</w:t>
      </w:r>
      <w:r w:rsidR="00A8231A" w:rsidRPr="00E56089">
        <w:rPr>
          <w:rStyle w:val="20"/>
          <w:bCs w:val="0"/>
          <w:color w:val="auto"/>
        </w:rPr>
        <w:t>й</w:t>
      </w:r>
      <w:r w:rsidR="00E76E93" w:rsidRPr="00E56089">
        <w:rPr>
          <w:rStyle w:val="20"/>
          <w:bCs w:val="0"/>
          <w:color w:val="auto"/>
        </w:rPr>
        <w:t xml:space="preserve"> Ученого совета</w:t>
      </w:r>
      <w:bookmarkEnd w:id="25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.1.1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A8231A" w:rsidRPr="00E56089">
        <w:rPr>
          <w:bCs/>
          <w:sz w:val="28"/>
          <w:szCs w:val="28"/>
        </w:rPr>
        <w:t>Решение Ученого совета</w:t>
      </w:r>
      <w:r w:rsidR="00E76E93" w:rsidRPr="00E56089">
        <w:rPr>
          <w:bCs/>
          <w:sz w:val="28"/>
          <w:szCs w:val="28"/>
        </w:rPr>
        <w:t xml:space="preserve">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E76E93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>1.2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E76E93" w:rsidRPr="00E56089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 xml:space="preserve">. На основании решений Ученого совета о создании новых, реорганизации или ликвидации действующих образовательных и научных </w:t>
      </w:r>
      <w:r w:rsidR="00E76E93" w:rsidRPr="00E56089">
        <w:rPr>
          <w:sz w:val="28"/>
          <w:szCs w:val="28"/>
        </w:rPr>
        <w:lastRenderedPageBreak/>
        <w:t>подразделений, утверждении</w:t>
      </w:r>
      <w:r w:rsidR="009A0FB2" w:rsidRPr="00E56089">
        <w:rPr>
          <w:sz w:val="28"/>
          <w:szCs w:val="28"/>
        </w:rPr>
        <w:t>/отмены</w:t>
      </w:r>
      <w:r w:rsidR="00E76E93" w:rsidRPr="00E56089">
        <w:rPr>
          <w:sz w:val="28"/>
          <w:szCs w:val="28"/>
        </w:rPr>
        <w:t xml:space="preserve"> локальных нормативных актов, </w:t>
      </w:r>
      <w:r w:rsidR="009A0FB2" w:rsidRPr="00E56089">
        <w:rPr>
          <w:sz w:val="28"/>
          <w:szCs w:val="28"/>
        </w:rPr>
        <w:t>принятие</w:t>
      </w:r>
      <w:r w:rsidR="00E76E93" w:rsidRPr="00E56089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3763E2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D72060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E56089">
        <w:rPr>
          <w:sz w:val="28"/>
          <w:szCs w:val="28"/>
        </w:rPr>
        <w:t xml:space="preserve">являющимся исполнителями решений ученого совета, </w:t>
      </w:r>
      <w:r w:rsidR="00E76E93" w:rsidRPr="00E56089">
        <w:rPr>
          <w:sz w:val="28"/>
          <w:szCs w:val="28"/>
        </w:rPr>
        <w:t xml:space="preserve">а также вводятся в </w:t>
      </w:r>
      <w:r w:rsidR="00EF7C06" w:rsidRPr="00E56089">
        <w:rPr>
          <w:sz w:val="28"/>
          <w:szCs w:val="28"/>
        </w:rPr>
        <w:t xml:space="preserve">систему </w:t>
      </w:r>
      <w:r w:rsidR="00E76E93" w:rsidRPr="00E56089">
        <w:rPr>
          <w:sz w:val="28"/>
          <w:szCs w:val="28"/>
        </w:rPr>
        <w:t>электронн</w:t>
      </w:r>
      <w:r w:rsidR="00EF7C06" w:rsidRPr="00E56089">
        <w:rPr>
          <w:sz w:val="28"/>
          <w:szCs w:val="28"/>
        </w:rPr>
        <w:t xml:space="preserve">ого документооборота </w:t>
      </w:r>
      <w:r w:rsidR="00707431" w:rsidRPr="00E56089">
        <w:rPr>
          <w:sz w:val="28"/>
          <w:szCs w:val="28"/>
        </w:rPr>
        <w:t xml:space="preserve">в разделе </w:t>
      </w:r>
      <w:r w:rsidR="00E76E93" w:rsidRPr="00E56089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E56089">
        <w:rPr>
          <w:sz w:val="28"/>
          <w:szCs w:val="28"/>
        </w:rPr>
        <w:t>всем членам Ученого совета</w:t>
      </w:r>
      <w:r w:rsidR="00EF7C06" w:rsidRPr="00E56089">
        <w:rPr>
          <w:sz w:val="28"/>
          <w:szCs w:val="28"/>
        </w:rPr>
        <w:t>, а также дублируется на странице Учен</w:t>
      </w:r>
      <w:r w:rsidR="006E796A" w:rsidRPr="00E56089">
        <w:rPr>
          <w:sz w:val="28"/>
          <w:szCs w:val="28"/>
        </w:rPr>
        <w:t>ого</w:t>
      </w:r>
      <w:r w:rsidR="00EF7C06" w:rsidRPr="00E56089">
        <w:rPr>
          <w:sz w:val="28"/>
          <w:szCs w:val="28"/>
        </w:rPr>
        <w:t xml:space="preserve"> совет</w:t>
      </w:r>
      <w:r w:rsidR="006E796A" w:rsidRPr="00E56089">
        <w:rPr>
          <w:sz w:val="28"/>
          <w:szCs w:val="28"/>
        </w:rPr>
        <w:t>а на</w:t>
      </w:r>
      <w:r w:rsidR="00EF7C06" w:rsidRPr="00E56089">
        <w:rPr>
          <w:sz w:val="28"/>
          <w:szCs w:val="28"/>
        </w:rPr>
        <w:t xml:space="preserve"> сайт</w:t>
      </w:r>
      <w:r w:rsidR="006E796A" w:rsidRPr="00E56089">
        <w:rPr>
          <w:sz w:val="28"/>
          <w:szCs w:val="28"/>
        </w:rPr>
        <w:t>е</w:t>
      </w:r>
      <w:r w:rsidR="00EF7C06" w:rsidRPr="00E56089">
        <w:rPr>
          <w:sz w:val="28"/>
          <w:szCs w:val="28"/>
        </w:rPr>
        <w:t xml:space="preserve"> Томского государственного университета.</w:t>
      </w:r>
    </w:p>
    <w:p w:rsidR="009A0FB2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B30CAA" w:rsidRPr="00E56089">
        <w:rPr>
          <w:spacing w:val="-1"/>
          <w:sz w:val="28"/>
          <w:szCs w:val="28"/>
        </w:rPr>
        <w:t>6</w:t>
      </w:r>
      <w:r w:rsidR="009A0FB2" w:rsidRPr="00E56089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E56089">
        <w:rPr>
          <w:spacing w:val="-1"/>
          <w:sz w:val="28"/>
          <w:szCs w:val="28"/>
        </w:rPr>
        <w:t xml:space="preserve"> и назначается </w:t>
      </w:r>
      <w:r w:rsidR="00EF7C06" w:rsidRPr="00E56089">
        <w:rPr>
          <w:spacing w:val="-1"/>
          <w:sz w:val="28"/>
          <w:szCs w:val="28"/>
        </w:rPr>
        <w:t>ответственный</w:t>
      </w:r>
      <w:r w:rsidR="00B30CAA" w:rsidRPr="00E56089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E56089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6" w:name="_Toc496803628"/>
      <w:r w:rsidRPr="00E56089">
        <w:rPr>
          <w:rStyle w:val="20"/>
          <w:color w:val="auto"/>
        </w:rPr>
        <w:t>8</w:t>
      </w:r>
      <w:r w:rsidR="009962CB" w:rsidRPr="00E56089">
        <w:rPr>
          <w:rStyle w:val="20"/>
          <w:color w:val="auto"/>
        </w:rPr>
        <w:t>.2</w:t>
      </w:r>
      <w:r w:rsidR="00032A9A" w:rsidRPr="00E56089">
        <w:rPr>
          <w:rStyle w:val="20"/>
          <w:color w:val="auto"/>
        </w:rPr>
        <w:t xml:space="preserve">. </w:t>
      </w:r>
      <w:r w:rsidR="00A8231A" w:rsidRPr="00E56089">
        <w:rPr>
          <w:rStyle w:val="20"/>
          <w:color w:val="auto"/>
        </w:rPr>
        <w:t xml:space="preserve">Исполнение решений Ученого совета. </w:t>
      </w:r>
      <w:r w:rsidR="009962CB" w:rsidRPr="00E56089">
        <w:rPr>
          <w:rStyle w:val="20"/>
          <w:color w:val="auto"/>
        </w:rPr>
        <w:t>Контроль</w:t>
      </w:r>
      <w:r w:rsidR="00032A9A" w:rsidRPr="00E56089">
        <w:rPr>
          <w:rStyle w:val="20"/>
          <w:color w:val="auto"/>
        </w:rPr>
        <w:t xml:space="preserve"> </w:t>
      </w:r>
      <w:r w:rsidR="009962CB" w:rsidRPr="00E56089">
        <w:rPr>
          <w:rStyle w:val="20"/>
          <w:color w:val="auto"/>
        </w:rPr>
        <w:t>исполнения решений.</w:t>
      </w:r>
      <w:bookmarkEnd w:id="26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</w:t>
      </w:r>
      <w:r w:rsidR="00E72C01" w:rsidRPr="00E56089">
        <w:rPr>
          <w:spacing w:val="-1"/>
          <w:sz w:val="28"/>
          <w:szCs w:val="28"/>
        </w:rPr>
        <w:t>2</w:t>
      </w:r>
      <w:r w:rsidR="00E76E93" w:rsidRPr="00E56089">
        <w:rPr>
          <w:spacing w:val="-1"/>
          <w:sz w:val="28"/>
          <w:szCs w:val="28"/>
        </w:rPr>
        <w:t>.1. </w:t>
      </w:r>
      <w:r w:rsidR="005F597B" w:rsidRPr="00E56089">
        <w:rPr>
          <w:spacing w:val="-1"/>
          <w:sz w:val="28"/>
          <w:szCs w:val="28"/>
        </w:rPr>
        <w:t>Исполнение р</w:t>
      </w:r>
      <w:r w:rsidR="00E76E93" w:rsidRPr="00E56089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E56089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E56089">
        <w:rPr>
          <w:spacing w:val="-1"/>
          <w:sz w:val="28"/>
          <w:szCs w:val="28"/>
        </w:rPr>
        <w:t xml:space="preserve">. </w:t>
      </w:r>
    </w:p>
    <w:p w:rsidR="00D33EAE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2. </w:t>
      </w:r>
      <w:r w:rsidR="005F597B" w:rsidRPr="00E56089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E56089">
        <w:rPr>
          <w:spacing w:val="-1"/>
          <w:sz w:val="28"/>
          <w:szCs w:val="28"/>
        </w:rPr>
        <w:t>в разделе</w:t>
      </w:r>
      <w:r w:rsidR="005F597B" w:rsidRPr="00E56089">
        <w:rPr>
          <w:spacing w:val="-1"/>
          <w:sz w:val="28"/>
          <w:szCs w:val="28"/>
        </w:rPr>
        <w:t xml:space="preserve"> «</w:t>
      </w:r>
      <w:r w:rsidR="00673188" w:rsidRPr="00E56089">
        <w:rPr>
          <w:spacing w:val="-1"/>
          <w:sz w:val="28"/>
          <w:szCs w:val="28"/>
        </w:rPr>
        <w:t>Ученый</w:t>
      </w:r>
      <w:r w:rsidR="00E76E93" w:rsidRPr="00E56089">
        <w:rPr>
          <w:spacing w:val="-1"/>
          <w:sz w:val="28"/>
          <w:szCs w:val="28"/>
        </w:rPr>
        <w:t xml:space="preserve"> совет» </w:t>
      </w:r>
      <w:r w:rsidR="00D33EAE" w:rsidRPr="00E56089">
        <w:rPr>
          <w:spacing w:val="-1"/>
          <w:sz w:val="28"/>
          <w:szCs w:val="28"/>
        </w:rPr>
        <w:t xml:space="preserve">фиксируется </w:t>
      </w:r>
      <w:r w:rsidR="00E76E93" w:rsidRPr="00E56089">
        <w:rPr>
          <w:spacing w:val="-1"/>
          <w:sz w:val="28"/>
          <w:szCs w:val="28"/>
        </w:rPr>
        <w:t xml:space="preserve">каждое решение </w:t>
      </w:r>
      <w:r w:rsidR="00D33EAE" w:rsidRPr="00E56089">
        <w:rPr>
          <w:spacing w:val="-1"/>
          <w:sz w:val="28"/>
          <w:szCs w:val="28"/>
        </w:rPr>
        <w:t xml:space="preserve">с отражением: </w:t>
      </w:r>
      <w:r w:rsidR="00E76E93" w:rsidRPr="00E56089">
        <w:rPr>
          <w:spacing w:val="-1"/>
          <w:sz w:val="28"/>
          <w:szCs w:val="28"/>
        </w:rPr>
        <w:t>формулировк</w:t>
      </w:r>
      <w:r w:rsidR="00D33EAE" w:rsidRPr="00E56089">
        <w:rPr>
          <w:spacing w:val="-1"/>
          <w:sz w:val="28"/>
          <w:szCs w:val="28"/>
        </w:rPr>
        <w:t>и</w:t>
      </w:r>
      <w:r w:rsidR="00E76E93" w:rsidRPr="00E56089">
        <w:rPr>
          <w:spacing w:val="-1"/>
          <w:sz w:val="28"/>
          <w:szCs w:val="28"/>
        </w:rPr>
        <w:t xml:space="preserve"> вопроса, дат</w:t>
      </w:r>
      <w:r w:rsidR="00D33EAE" w:rsidRPr="00E56089">
        <w:rPr>
          <w:spacing w:val="-1"/>
          <w:sz w:val="28"/>
          <w:szCs w:val="28"/>
        </w:rPr>
        <w:t>ы</w:t>
      </w:r>
      <w:r w:rsidR="00E76E93" w:rsidRPr="00E56089">
        <w:rPr>
          <w:spacing w:val="-1"/>
          <w:sz w:val="28"/>
          <w:szCs w:val="28"/>
        </w:rPr>
        <w:t xml:space="preserve"> заседания Совета, номер</w:t>
      </w:r>
      <w:r w:rsidR="00D33EAE" w:rsidRPr="00E56089">
        <w:rPr>
          <w:spacing w:val="-1"/>
          <w:sz w:val="28"/>
          <w:szCs w:val="28"/>
        </w:rPr>
        <w:t>а</w:t>
      </w:r>
      <w:r w:rsidR="00E76E93" w:rsidRPr="00E56089">
        <w:rPr>
          <w:spacing w:val="-1"/>
          <w:sz w:val="28"/>
          <w:szCs w:val="28"/>
        </w:rPr>
        <w:t xml:space="preserve"> протокола, содержание</w:t>
      </w:r>
      <w:r w:rsidR="00D33EAE" w:rsidRPr="00E56089">
        <w:rPr>
          <w:spacing w:val="-1"/>
          <w:sz w:val="28"/>
          <w:szCs w:val="28"/>
        </w:rPr>
        <w:t>м</w:t>
      </w:r>
      <w:r w:rsidR="00E76E93" w:rsidRPr="00E56089">
        <w:rPr>
          <w:spacing w:val="-1"/>
          <w:sz w:val="28"/>
          <w:szCs w:val="28"/>
        </w:rPr>
        <w:t xml:space="preserve"> поручения, срок</w:t>
      </w:r>
      <w:r w:rsidR="00D33EAE" w:rsidRPr="00E56089">
        <w:rPr>
          <w:spacing w:val="-1"/>
          <w:sz w:val="28"/>
          <w:szCs w:val="28"/>
        </w:rPr>
        <w:t>ом</w:t>
      </w:r>
      <w:r w:rsidR="00E76E93" w:rsidRPr="00E56089">
        <w:rPr>
          <w:spacing w:val="-1"/>
          <w:sz w:val="28"/>
          <w:szCs w:val="28"/>
        </w:rPr>
        <w:t xml:space="preserve"> исполнения</w:t>
      </w:r>
      <w:r w:rsidR="00D33EAE" w:rsidRPr="00E56089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- </w:t>
      </w:r>
      <w:r w:rsidR="00303C9B" w:rsidRPr="00E56089">
        <w:rPr>
          <w:spacing w:val="-1"/>
          <w:sz w:val="28"/>
          <w:szCs w:val="28"/>
        </w:rPr>
        <w:t>передает информацию</w:t>
      </w:r>
      <w:r w:rsidRPr="00E56089">
        <w:rPr>
          <w:spacing w:val="-1"/>
          <w:sz w:val="28"/>
          <w:szCs w:val="28"/>
        </w:rPr>
        <w:t xml:space="preserve"> об исполнении решения </w:t>
      </w:r>
      <w:r w:rsidR="00303C9B" w:rsidRPr="00E56089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E56089">
        <w:rPr>
          <w:spacing w:val="-1"/>
          <w:sz w:val="28"/>
          <w:szCs w:val="28"/>
        </w:rPr>
        <w:t xml:space="preserve"> 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A34A77" w:rsidRPr="00E56089">
        <w:rPr>
          <w:spacing w:val="-1"/>
          <w:sz w:val="28"/>
          <w:szCs w:val="28"/>
        </w:rPr>
        <w:t>5. </w:t>
      </w:r>
      <w:r w:rsidR="00DA3613" w:rsidRPr="00E56089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E56089">
        <w:rPr>
          <w:spacing w:val="-1"/>
          <w:sz w:val="28"/>
          <w:szCs w:val="28"/>
        </w:rPr>
        <w:t xml:space="preserve"> исполнения</w:t>
      </w:r>
      <w:r w:rsidR="00DA3613" w:rsidRPr="00E56089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E56089">
        <w:rPr>
          <w:spacing w:val="-1"/>
          <w:sz w:val="28"/>
          <w:szCs w:val="28"/>
        </w:rPr>
        <w:t>.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lastRenderedPageBreak/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>7. </w:t>
      </w:r>
      <w:r w:rsidR="00C158F7" w:rsidRPr="00E56089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E56089">
        <w:rPr>
          <w:spacing w:val="-1"/>
          <w:sz w:val="28"/>
          <w:szCs w:val="28"/>
        </w:rPr>
        <w:t>Ученый совет</w:t>
      </w:r>
      <w:r w:rsidR="00C158F7" w:rsidRPr="00E56089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8</w:t>
      </w:r>
      <w:r w:rsidR="00E76E93" w:rsidRPr="00E56089">
        <w:rPr>
          <w:spacing w:val="-1"/>
          <w:sz w:val="28"/>
          <w:szCs w:val="28"/>
        </w:rPr>
        <w:t xml:space="preserve">. В необходимых случаях </w:t>
      </w:r>
      <w:r w:rsidR="00C7717C" w:rsidRPr="00E56089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E56089">
        <w:rPr>
          <w:spacing w:val="-1"/>
          <w:sz w:val="28"/>
          <w:szCs w:val="28"/>
        </w:rPr>
        <w:t>предложения</w:t>
      </w:r>
      <w:r w:rsidR="00E76E93" w:rsidRPr="00E56089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E56089">
        <w:rPr>
          <w:spacing w:val="-1"/>
          <w:sz w:val="28"/>
          <w:szCs w:val="28"/>
        </w:rPr>
        <w:t>,</w:t>
      </w:r>
      <w:r w:rsidR="00E76E93" w:rsidRPr="00E56089">
        <w:rPr>
          <w:spacing w:val="-1"/>
          <w:sz w:val="28"/>
          <w:szCs w:val="28"/>
        </w:rPr>
        <w:t xml:space="preserve"> представля</w:t>
      </w:r>
      <w:r w:rsidR="00C7717C" w:rsidRPr="00E56089">
        <w:rPr>
          <w:spacing w:val="-1"/>
          <w:sz w:val="28"/>
          <w:szCs w:val="28"/>
        </w:rPr>
        <w:t xml:space="preserve">я </w:t>
      </w:r>
      <w:r w:rsidR="00E76E93" w:rsidRPr="00E56089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E56089">
        <w:rPr>
          <w:spacing w:val="-1"/>
          <w:sz w:val="28"/>
          <w:szCs w:val="28"/>
        </w:rPr>
        <w:t>.</w:t>
      </w:r>
      <w:r w:rsidR="00E76E93" w:rsidRPr="00E56089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9</w:t>
      </w:r>
      <w:r w:rsidR="00E76E93" w:rsidRPr="00E56089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E56089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E56089">
        <w:rPr>
          <w:spacing w:val="-1"/>
          <w:sz w:val="28"/>
          <w:szCs w:val="28"/>
        </w:rPr>
        <w:t>отчет о выполнении решений</w:t>
      </w:r>
      <w:r w:rsidR="00C94477" w:rsidRPr="00E56089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E56089">
        <w:rPr>
          <w:spacing w:val="-1"/>
          <w:sz w:val="28"/>
          <w:szCs w:val="28"/>
        </w:rPr>
        <w:t>.</w:t>
      </w:r>
      <w:r w:rsidR="00C94477" w:rsidRPr="00E56089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E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7B">
          <w:rPr>
            <w:noProof/>
          </w:rPr>
          <w:t>11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A4A7B"/>
    <w:rsid w:val="000B17FD"/>
    <w:rsid w:val="000C21EE"/>
    <w:rsid w:val="000D22C9"/>
    <w:rsid w:val="000E16AC"/>
    <w:rsid w:val="000E4A94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A2278"/>
    <w:rsid w:val="002A69EB"/>
    <w:rsid w:val="002A76D8"/>
    <w:rsid w:val="002B2D72"/>
    <w:rsid w:val="002B523B"/>
    <w:rsid w:val="002C2339"/>
    <w:rsid w:val="002C5741"/>
    <w:rsid w:val="002C734E"/>
    <w:rsid w:val="002E7E14"/>
    <w:rsid w:val="002F1B4E"/>
    <w:rsid w:val="002F524D"/>
    <w:rsid w:val="00303C9B"/>
    <w:rsid w:val="0031260A"/>
    <w:rsid w:val="003269A7"/>
    <w:rsid w:val="003274C4"/>
    <w:rsid w:val="00342B91"/>
    <w:rsid w:val="00342C5F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2028"/>
    <w:rsid w:val="00425D3F"/>
    <w:rsid w:val="00431E03"/>
    <w:rsid w:val="00447998"/>
    <w:rsid w:val="0045319A"/>
    <w:rsid w:val="00466CF4"/>
    <w:rsid w:val="004A40D4"/>
    <w:rsid w:val="004A430D"/>
    <w:rsid w:val="004B2628"/>
    <w:rsid w:val="004B4B7C"/>
    <w:rsid w:val="004C68EE"/>
    <w:rsid w:val="004D1D11"/>
    <w:rsid w:val="004D444D"/>
    <w:rsid w:val="004D4527"/>
    <w:rsid w:val="004E0565"/>
    <w:rsid w:val="004F1B5A"/>
    <w:rsid w:val="004F6E77"/>
    <w:rsid w:val="00507E9E"/>
    <w:rsid w:val="00511341"/>
    <w:rsid w:val="005176F8"/>
    <w:rsid w:val="00537440"/>
    <w:rsid w:val="00544102"/>
    <w:rsid w:val="0054556A"/>
    <w:rsid w:val="005526E0"/>
    <w:rsid w:val="00555D2C"/>
    <w:rsid w:val="0055648E"/>
    <w:rsid w:val="0056262F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A47D7"/>
    <w:rsid w:val="006C0329"/>
    <w:rsid w:val="006C2ACF"/>
    <w:rsid w:val="006C6C7E"/>
    <w:rsid w:val="006D25C1"/>
    <w:rsid w:val="006E247E"/>
    <w:rsid w:val="006E5383"/>
    <w:rsid w:val="006E796A"/>
    <w:rsid w:val="006F51C1"/>
    <w:rsid w:val="00705B7A"/>
    <w:rsid w:val="00707431"/>
    <w:rsid w:val="00711637"/>
    <w:rsid w:val="00713031"/>
    <w:rsid w:val="00714F54"/>
    <w:rsid w:val="00716B8B"/>
    <w:rsid w:val="00730A94"/>
    <w:rsid w:val="0074377D"/>
    <w:rsid w:val="00746F73"/>
    <w:rsid w:val="007529A1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5508"/>
    <w:rsid w:val="008D6906"/>
    <w:rsid w:val="008E218D"/>
    <w:rsid w:val="008E299B"/>
    <w:rsid w:val="008F28E0"/>
    <w:rsid w:val="00911860"/>
    <w:rsid w:val="009265A3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636"/>
    <w:rsid w:val="00B529F6"/>
    <w:rsid w:val="00B52AED"/>
    <w:rsid w:val="00B54ABB"/>
    <w:rsid w:val="00B559E1"/>
    <w:rsid w:val="00B63EF3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AF1"/>
    <w:rsid w:val="00CA2204"/>
    <w:rsid w:val="00CB276B"/>
    <w:rsid w:val="00CD0962"/>
    <w:rsid w:val="00CF3172"/>
    <w:rsid w:val="00CF7572"/>
    <w:rsid w:val="00D137AF"/>
    <w:rsid w:val="00D13FBF"/>
    <w:rsid w:val="00D26682"/>
    <w:rsid w:val="00D30E45"/>
    <w:rsid w:val="00D338E1"/>
    <w:rsid w:val="00D33EAE"/>
    <w:rsid w:val="00D4232B"/>
    <w:rsid w:val="00D50399"/>
    <w:rsid w:val="00D6569A"/>
    <w:rsid w:val="00D72060"/>
    <w:rsid w:val="00DA17B0"/>
    <w:rsid w:val="00DA3613"/>
    <w:rsid w:val="00DB77DF"/>
    <w:rsid w:val="00DC236C"/>
    <w:rsid w:val="00DD36B5"/>
    <w:rsid w:val="00DD731D"/>
    <w:rsid w:val="00DE7B08"/>
    <w:rsid w:val="00DF2F04"/>
    <w:rsid w:val="00DF5E21"/>
    <w:rsid w:val="00E13540"/>
    <w:rsid w:val="00E16885"/>
    <w:rsid w:val="00E17433"/>
    <w:rsid w:val="00E23FBC"/>
    <w:rsid w:val="00E33917"/>
    <w:rsid w:val="00E33CF2"/>
    <w:rsid w:val="00E35D9B"/>
    <w:rsid w:val="00E46564"/>
    <w:rsid w:val="00E551FC"/>
    <w:rsid w:val="00E56089"/>
    <w:rsid w:val="00E56715"/>
    <w:rsid w:val="00E62A02"/>
    <w:rsid w:val="00E72C01"/>
    <w:rsid w:val="00E76E93"/>
    <w:rsid w:val="00E84C84"/>
    <w:rsid w:val="00E8547C"/>
    <w:rsid w:val="00E92FC6"/>
    <w:rsid w:val="00E92FFC"/>
    <w:rsid w:val="00E97456"/>
    <w:rsid w:val="00EA5331"/>
    <w:rsid w:val="00EB21E6"/>
    <w:rsid w:val="00EB2BBD"/>
    <w:rsid w:val="00EB5A67"/>
    <w:rsid w:val="00EC12D9"/>
    <w:rsid w:val="00EC7E1C"/>
    <w:rsid w:val="00ED07A3"/>
    <w:rsid w:val="00EE1F8D"/>
    <w:rsid w:val="00EE73B5"/>
    <w:rsid w:val="00EF1ED3"/>
    <w:rsid w:val="00EF41E4"/>
    <w:rsid w:val="00EF7C06"/>
    <w:rsid w:val="00EF7D13"/>
    <w:rsid w:val="00F01D75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33B4-15CB-4065-80C4-275782D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2018-11-02T07:45:00Z</cp:lastPrinted>
  <dcterms:created xsi:type="dcterms:W3CDTF">2017-10-26T10:27:00Z</dcterms:created>
  <dcterms:modified xsi:type="dcterms:W3CDTF">2019-04-09T03:52:00Z</dcterms:modified>
</cp:coreProperties>
</file>